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CB" w:rsidRPr="00E244CB" w:rsidRDefault="00E244CB" w:rsidP="00E244CB">
      <w:pPr>
        <w:pStyle w:val="ShapkaDocumentu"/>
        <w:rPr>
          <w:rFonts w:ascii="Times New Roman" w:hAnsi="Times New Roman"/>
          <w:sz w:val="28"/>
          <w:szCs w:val="28"/>
        </w:rPr>
      </w:pPr>
      <w:r w:rsidRPr="00E244CB">
        <w:rPr>
          <w:rFonts w:ascii="Times New Roman" w:hAnsi="Times New Roman"/>
          <w:sz w:val="28"/>
          <w:szCs w:val="28"/>
        </w:rPr>
        <w:t>ЗАТВЕРДЖЕНО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>постановою Кабінету Міністрів України</w:t>
      </w:r>
      <w:r w:rsidRPr="00E244CB">
        <w:rPr>
          <w:rFonts w:ascii="Times New Roman" w:hAnsi="Times New Roman"/>
          <w:sz w:val="28"/>
          <w:szCs w:val="28"/>
        </w:rPr>
        <w:br/>
        <w:t xml:space="preserve">від ________ 201__ р. № </w:t>
      </w:r>
    </w:p>
    <w:p w:rsidR="00E244CB" w:rsidRPr="00E244CB" w:rsidRDefault="00E244CB" w:rsidP="00E244CB">
      <w:pPr>
        <w:pStyle w:val="a5"/>
        <w:rPr>
          <w:rFonts w:ascii="Times New Roman" w:hAnsi="Times New Roman"/>
          <w:sz w:val="28"/>
          <w:szCs w:val="28"/>
        </w:rPr>
      </w:pPr>
      <w:r w:rsidRPr="00E244CB">
        <w:rPr>
          <w:rFonts w:ascii="Times New Roman" w:hAnsi="Times New Roman"/>
          <w:sz w:val="28"/>
          <w:szCs w:val="28"/>
        </w:rPr>
        <w:t>ЗМІНА,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 xml:space="preserve">що вноситься до переліку органів державного </w:t>
      </w:r>
      <w:r w:rsidRPr="00E244CB">
        <w:rPr>
          <w:rFonts w:ascii="Times New Roman" w:hAnsi="Times New Roman"/>
          <w:sz w:val="28"/>
          <w:szCs w:val="28"/>
          <w:lang w:val="ru-RU"/>
        </w:rPr>
        <w:br/>
      </w:r>
      <w:r w:rsidRPr="00E244CB">
        <w:rPr>
          <w:rFonts w:ascii="Times New Roman" w:hAnsi="Times New Roman"/>
          <w:sz w:val="28"/>
          <w:szCs w:val="28"/>
        </w:rPr>
        <w:t>ринкового нагляду та сфер їх відповідальності</w:t>
      </w:r>
    </w:p>
    <w:p w:rsidR="00E244CB" w:rsidRPr="00E244CB" w:rsidRDefault="00E244CB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44CB">
        <w:rPr>
          <w:rFonts w:ascii="Times New Roman" w:hAnsi="Times New Roman" w:cs="Times New Roman"/>
          <w:sz w:val="28"/>
          <w:szCs w:val="28"/>
        </w:rPr>
        <w:t xml:space="preserve">У позиції </w:t>
      </w:r>
      <w:r w:rsidRPr="00E244CB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E244CB">
        <w:rPr>
          <w:rFonts w:ascii="Times New Roman" w:hAnsi="Times New Roman" w:cs="Times New Roman"/>
          <w:sz w:val="28"/>
          <w:szCs w:val="28"/>
        </w:rPr>
        <w:t>Державна служба з питань безпечності харчових продуктів та захисту споживачів</w:t>
      </w:r>
      <w:r w:rsidRPr="00E244CB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E244CB">
        <w:rPr>
          <w:rFonts w:ascii="Times New Roman" w:hAnsi="Times New Roman" w:cs="Times New Roman"/>
          <w:sz w:val="28"/>
          <w:szCs w:val="28"/>
        </w:rPr>
        <w:t>:</w:t>
      </w:r>
    </w:p>
    <w:p w:rsidR="00E244CB" w:rsidRPr="00E244CB" w:rsidRDefault="00E244CB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44CB">
        <w:rPr>
          <w:rFonts w:ascii="Times New Roman" w:hAnsi="Times New Roman" w:cs="Times New Roman"/>
          <w:sz w:val="28"/>
          <w:szCs w:val="28"/>
        </w:rPr>
        <w:t xml:space="preserve">графу “Сфера відповідальності (вид </w:t>
      </w:r>
      <w:r w:rsidR="00F13682">
        <w:rPr>
          <w:rFonts w:ascii="Times New Roman" w:hAnsi="Times New Roman" w:cs="Times New Roman"/>
          <w:sz w:val="28"/>
          <w:szCs w:val="28"/>
        </w:rPr>
        <w:t>продукції)” доповнити словами “</w:t>
      </w:r>
      <w:proofErr w:type="spellStart"/>
      <w:r w:rsidR="00F13682" w:rsidRPr="00174A5D">
        <w:rPr>
          <w:rFonts w:ascii="Times New Roman" w:hAnsi="Times New Roman"/>
          <w:sz w:val="28"/>
          <w:szCs w:val="28"/>
        </w:rPr>
        <w:t>безсальникові</w:t>
      </w:r>
      <w:proofErr w:type="spellEnd"/>
      <w:r w:rsidR="00F13682" w:rsidRPr="00174A5D">
        <w:rPr>
          <w:rFonts w:ascii="Times New Roman" w:hAnsi="Times New Roman"/>
          <w:sz w:val="28"/>
          <w:szCs w:val="28"/>
        </w:rPr>
        <w:t xml:space="preserve"> автономні циркуляційні насоси та </w:t>
      </w:r>
      <w:proofErr w:type="spellStart"/>
      <w:r w:rsidR="00F13682" w:rsidRPr="00174A5D">
        <w:rPr>
          <w:rFonts w:ascii="Times New Roman" w:hAnsi="Times New Roman"/>
          <w:sz w:val="28"/>
          <w:szCs w:val="28"/>
        </w:rPr>
        <w:t>безсальникові</w:t>
      </w:r>
      <w:proofErr w:type="spellEnd"/>
      <w:r w:rsidR="00F13682" w:rsidRPr="00174A5D">
        <w:rPr>
          <w:rFonts w:ascii="Times New Roman" w:hAnsi="Times New Roman"/>
          <w:sz w:val="28"/>
          <w:szCs w:val="28"/>
        </w:rPr>
        <w:t xml:space="preserve"> циркуляційні насоси</w:t>
      </w:r>
      <w:r w:rsidR="00F13682" w:rsidRPr="00E244CB">
        <w:rPr>
          <w:rFonts w:ascii="Times New Roman" w:hAnsi="Times New Roman" w:cs="Times New Roman"/>
          <w:sz w:val="28"/>
          <w:szCs w:val="28"/>
        </w:rPr>
        <w:t xml:space="preserve"> </w:t>
      </w:r>
      <w:r w:rsidRPr="00E244CB">
        <w:rPr>
          <w:rFonts w:ascii="Times New Roman" w:hAnsi="Times New Roman" w:cs="Times New Roman"/>
          <w:sz w:val="28"/>
          <w:szCs w:val="28"/>
        </w:rPr>
        <w:t>”;</w:t>
      </w:r>
    </w:p>
    <w:p w:rsidR="00E244CB" w:rsidRPr="00E244CB" w:rsidRDefault="00E244CB" w:rsidP="00E244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44CB">
        <w:rPr>
          <w:rFonts w:ascii="Times New Roman" w:hAnsi="Times New Roman" w:cs="Times New Roman"/>
          <w:sz w:val="28"/>
          <w:szCs w:val="28"/>
        </w:rPr>
        <w:t xml:space="preserve">графу “Найменування нормативно-правового </w:t>
      </w:r>
      <w:proofErr w:type="spellStart"/>
      <w:r w:rsidRPr="00E244CB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E244CB">
        <w:rPr>
          <w:rFonts w:ascii="Times New Roman" w:hAnsi="Times New Roman" w:cs="Times New Roman"/>
          <w:sz w:val="28"/>
          <w:szCs w:val="28"/>
        </w:rPr>
        <w:t xml:space="preserve">, дія якого поширюється на відповідний вид продукції” доповнити словами та цифрами “постанова Кабінету Міністрів України від _________ 201_ р. № ___ “Про затвердження Технічного регламенту щодо вимог </w:t>
      </w:r>
      <w:r w:rsidR="00AC62EF">
        <w:rPr>
          <w:rFonts w:ascii="Times New Roman" w:hAnsi="Times New Roman" w:cs="Times New Roman"/>
          <w:sz w:val="28"/>
          <w:szCs w:val="28"/>
        </w:rPr>
        <w:t>до</w:t>
      </w:r>
      <w:bookmarkStart w:id="0" w:name="_GoBack"/>
      <w:bookmarkEnd w:id="0"/>
      <w:r w:rsidRPr="00E24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4CB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Pr="00E244CB">
        <w:rPr>
          <w:rFonts w:ascii="Times New Roman" w:hAnsi="Times New Roman" w:cs="Times New Roman"/>
          <w:sz w:val="28"/>
          <w:szCs w:val="28"/>
        </w:rPr>
        <w:t xml:space="preserve"> </w:t>
      </w:r>
      <w:r w:rsidR="00F13682" w:rsidRPr="00F13682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F13682"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="00F13682" w:rsidRPr="00174A5D">
        <w:rPr>
          <w:rFonts w:ascii="Times New Roman" w:hAnsi="Times New Roman"/>
          <w:sz w:val="28"/>
          <w:szCs w:val="28"/>
        </w:rPr>
        <w:t xml:space="preserve"> автономних циркуляційних насосів та </w:t>
      </w:r>
      <w:proofErr w:type="spellStart"/>
      <w:r w:rsidR="00F13682"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="00F13682" w:rsidRPr="00174A5D">
        <w:rPr>
          <w:rFonts w:ascii="Times New Roman" w:hAnsi="Times New Roman"/>
          <w:sz w:val="28"/>
          <w:szCs w:val="28"/>
        </w:rPr>
        <w:t xml:space="preserve"> циркуляційних насосів</w:t>
      </w:r>
      <w:r w:rsidRPr="00E244CB">
        <w:rPr>
          <w:rFonts w:ascii="Times New Roman" w:hAnsi="Times New Roman" w:cs="Times New Roman"/>
          <w:sz w:val="28"/>
          <w:szCs w:val="28"/>
        </w:rPr>
        <w:t>”.</w:t>
      </w:r>
    </w:p>
    <w:p w:rsidR="00E244CB" w:rsidRPr="00DC64C3" w:rsidRDefault="00E244CB" w:rsidP="00E244CB">
      <w:pPr>
        <w:pStyle w:val="3"/>
        <w:spacing w:before="480"/>
        <w:ind w:left="0"/>
        <w:jc w:val="center"/>
        <w:rPr>
          <w:b w:val="0"/>
          <w:i w:val="0"/>
        </w:rPr>
      </w:pPr>
      <w:r w:rsidRPr="00DC64C3">
        <w:rPr>
          <w:b w:val="0"/>
          <w:i w:val="0"/>
        </w:rPr>
        <w:t>_____________________</w:t>
      </w:r>
    </w:p>
    <w:p w:rsidR="004B77CE" w:rsidRPr="009555AA" w:rsidRDefault="004B77CE">
      <w:pPr>
        <w:rPr>
          <w:lang w:val="uk-UA"/>
        </w:rPr>
      </w:pPr>
    </w:p>
    <w:sectPr w:rsidR="004B77CE" w:rsidRPr="0095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EB"/>
    <w:rsid w:val="004B77CE"/>
    <w:rsid w:val="009555AA"/>
    <w:rsid w:val="00AC62EF"/>
    <w:rsid w:val="00D332EB"/>
    <w:rsid w:val="00E244CB"/>
    <w:rsid w:val="00F1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737B"/>
  <w15:chartTrackingRefBased/>
  <w15:docId w15:val="{D980AD1D-89EF-451F-B2C1-4BCCF336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5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E244CB"/>
    <w:pPr>
      <w:keepNext/>
      <w:autoSpaceDE/>
      <w:autoSpaceDN/>
      <w:spacing w:before="120"/>
      <w:ind w:left="567"/>
      <w:outlineLvl w:val="2"/>
    </w:pPr>
    <w:rPr>
      <w:rFonts w:ascii="Antiqua" w:hAnsi="Antiqua"/>
      <w:b/>
      <w:i/>
      <w:sz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4"/>
    <w:uiPriority w:val="99"/>
    <w:rsid w:val="009555AA"/>
    <w:pPr>
      <w:widowControl/>
      <w:spacing w:before="120"/>
      <w:ind w:firstLine="567"/>
    </w:pPr>
    <w:rPr>
      <w:rFonts w:ascii="Antiqua" w:hAnsi="Antiqua" w:cs="Antiqua"/>
      <w:spacing w:val="0"/>
      <w:kern w:val="0"/>
      <w:position w:val="0"/>
      <w:sz w:val="26"/>
      <w:szCs w:val="26"/>
      <w:lang w:val="uk-UA"/>
    </w:rPr>
  </w:style>
  <w:style w:type="paragraph" w:customStyle="1" w:styleId="a4">
    <w:name w:val="Стиль"/>
    <w:uiPriority w:val="99"/>
    <w:rsid w:val="009555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E244C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rsid w:val="00E244CB"/>
    <w:pPr>
      <w:keepNext/>
      <w:keepLines/>
      <w:autoSpaceDE/>
      <w:autoSpaceDN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paragraph" w:customStyle="1" w:styleId="ShapkaDocumentu">
    <w:name w:val="Shapka Documentu"/>
    <w:basedOn w:val="a"/>
    <w:rsid w:val="00E244CB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673</Characters>
  <Application>Microsoft Office Word</Application>
  <DocSecurity>0</DocSecurity>
  <Lines>5</Lines>
  <Paragraphs>1</Paragraphs>
  <ScaleCrop>false</ScaleCrop>
  <Company>SPecialiST RePack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2017-05-31T13:00:00Z</dcterms:created>
  <dcterms:modified xsi:type="dcterms:W3CDTF">2017-07-17T10:54:00Z</dcterms:modified>
</cp:coreProperties>
</file>