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8BF" w:rsidRPr="00081E8F" w:rsidRDefault="00845FCA" w:rsidP="00161338">
      <w:pPr>
        <w:tabs>
          <w:tab w:val="left" w:pos="6379"/>
        </w:tabs>
        <w:ind w:left="6237"/>
        <w:rPr>
          <w:rFonts w:ascii="Times New Roman" w:hAnsi="Times New Roman"/>
          <w:sz w:val="28"/>
          <w:szCs w:val="28"/>
        </w:rPr>
      </w:pPr>
      <w:r w:rsidRPr="00081E8F">
        <w:rPr>
          <w:rFonts w:ascii="Times New Roman" w:hAnsi="Times New Roman"/>
          <w:sz w:val="28"/>
          <w:szCs w:val="28"/>
        </w:rPr>
        <w:t>Додаток 3</w:t>
      </w:r>
    </w:p>
    <w:p w:rsidR="00FA5F9A" w:rsidRPr="007543C5" w:rsidRDefault="00FA5F9A" w:rsidP="00161338">
      <w:pPr>
        <w:tabs>
          <w:tab w:val="left" w:pos="6379"/>
        </w:tabs>
        <w:ind w:left="6379" w:hanging="142"/>
        <w:rPr>
          <w:rFonts w:ascii="Times New Roman" w:hAnsi="Times New Roman"/>
          <w:sz w:val="28"/>
          <w:szCs w:val="28"/>
        </w:rPr>
      </w:pPr>
      <w:r w:rsidRPr="007543C5">
        <w:rPr>
          <w:rFonts w:ascii="Times New Roman" w:hAnsi="Times New Roman"/>
          <w:sz w:val="28"/>
          <w:szCs w:val="28"/>
        </w:rPr>
        <w:t>до Технічного регламенту</w:t>
      </w:r>
    </w:p>
    <w:p w:rsidR="00FA5F9A" w:rsidRPr="007543C5" w:rsidRDefault="00FA5F9A" w:rsidP="00161338">
      <w:pPr>
        <w:tabs>
          <w:tab w:val="left" w:pos="6096"/>
        </w:tabs>
        <w:ind w:left="6379" w:hanging="142"/>
        <w:rPr>
          <w:rFonts w:ascii="Times New Roman" w:hAnsi="Times New Roman"/>
          <w:sz w:val="28"/>
          <w:szCs w:val="28"/>
        </w:rPr>
      </w:pPr>
      <w:r w:rsidRPr="007543C5">
        <w:rPr>
          <w:rFonts w:ascii="Times New Roman" w:hAnsi="Times New Roman"/>
          <w:sz w:val="28"/>
          <w:szCs w:val="28"/>
        </w:rPr>
        <w:t>енергетичного маркування</w:t>
      </w:r>
    </w:p>
    <w:p w:rsidR="00FA5F9A" w:rsidRDefault="00FA5F9A" w:rsidP="00161338">
      <w:pPr>
        <w:tabs>
          <w:tab w:val="left" w:pos="567"/>
          <w:tab w:val="left" w:pos="623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побутових пральних машин та побутових прально-сушильних машин</w:t>
      </w:r>
    </w:p>
    <w:p w:rsidR="00F464AB" w:rsidRDefault="00F464AB" w:rsidP="00F464AB">
      <w:pPr>
        <w:tabs>
          <w:tab w:val="left" w:pos="567"/>
        </w:tabs>
        <w:ind w:firstLine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1 розділу ІІ) </w:t>
      </w:r>
    </w:p>
    <w:p w:rsidR="003668BF" w:rsidRPr="00081E8F" w:rsidRDefault="003668BF" w:rsidP="00A83545">
      <w:pPr>
        <w:tabs>
          <w:tab w:val="left" w:pos="567"/>
        </w:tabs>
        <w:ind w:firstLine="709"/>
        <w:rPr>
          <w:rFonts w:ascii="Times New Roman" w:hAnsi="Times New Roman"/>
          <w:sz w:val="28"/>
          <w:szCs w:val="28"/>
        </w:rPr>
      </w:pPr>
    </w:p>
    <w:p w:rsidR="003668BF" w:rsidRPr="00081E8F" w:rsidRDefault="00845FCA" w:rsidP="00D930DB">
      <w:pPr>
        <w:tabs>
          <w:tab w:val="left" w:pos="567"/>
        </w:tabs>
        <w:jc w:val="center"/>
        <w:rPr>
          <w:rFonts w:ascii="Times New Roman" w:hAnsi="Times New Roman"/>
          <w:b/>
          <w:sz w:val="28"/>
          <w:szCs w:val="28"/>
        </w:rPr>
      </w:pPr>
      <w:r w:rsidRPr="00081E8F">
        <w:rPr>
          <w:rFonts w:ascii="Times New Roman" w:hAnsi="Times New Roman"/>
          <w:b/>
          <w:sz w:val="28"/>
          <w:szCs w:val="28"/>
        </w:rPr>
        <w:t>Форма (зразок) енергетичної етикетки</w:t>
      </w:r>
    </w:p>
    <w:p w:rsidR="00DE253A" w:rsidRPr="00081E8F" w:rsidRDefault="00DE253A" w:rsidP="00A83545">
      <w:pPr>
        <w:tabs>
          <w:tab w:val="left" w:pos="567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668BF" w:rsidRPr="00081E8F" w:rsidRDefault="00DE253A" w:rsidP="00B67F64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081E8F">
        <w:rPr>
          <w:rFonts w:ascii="Times New Roman" w:hAnsi="Times New Roman"/>
          <w:sz w:val="28"/>
          <w:szCs w:val="28"/>
        </w:rPr>
        <w:t xml:space="preserve">1 </w:t>
      </w:r>
      <w:r w:rsidR="00845FCA" w:rsidRPr="00081E8F">
        <w:rPr>
          <w:rFonts w:ascii="Times New Roman" w:hAnsi="Times New Roman"/>
          <w:sz w:val="28"/>
          <w:szCs w:val="28"/>
        </w:rPr>
        <w:t xml:space="preserve">Етикетка для </w:t>
      </w:r>
      <w:r w:rsidR="005C282B">
        <w:rPr>
          <w:rFonts w:ascii="Times New Roman" w:hAnsi="Times New Roman"/>
          <w:sz w:val="28"/>
          <w:szCs w:val="28"/>
        </w:rPr>
        <w:t>побутових пральних машин</w:t>
      </w:r>
      <w:r w:rsidR="0053034B" w:rsidRPr="00081E8F">
        <w:rPr>
          <w:rFonts w:ascii="Times New Roman" w:hAnsi="Times New Roman"/>
          <w:sz w:val="28"/>
          <w:szCs w:val="28"/>
        </w:rPr>
        <w:t xml:space="preserve"> </w:t>
      </w:r>
    </w:p>
    <w:p w:rsidR="00314388" w:rsidRPr="00081E8F" w:rsidRDefault="00314388" w:rsidP="00B67F64">
      <w:pPr>
        <w:pStyle w:val="a3"/>
        <w:numPr>
          <w:ilvl w:val="1"/>
          <w:numId w:val="19"/>
        </w:numPr>
        <w:spacing w:before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1E8F">
        <w:rPr>
          <w:rFonts w:ascii="Times New Roman" w:hAnsi="Times New Roman"/>
          <w:sz w:val="28"/>
          <w:szCs w:val="28"/>
        </w:rPr>
        <w:t>Етикетка:</w:t>
      </w:r>
    </w:p>
    <w:p w:rsidR="005C282B" w:rsidRPr="005C282B" w:rsidRDefault="005C282B" w:rsidP="00B67F64">
      <w:pPr>
        <w:pStyle w:val="a3"/>
        <w:spacing w:before="0"/>
        <w:ind w:firstLine="0"/>
        <w:jc w:val="center"/>
        <w:rPr>
          <w:rFonts w:ascii="Times New Roman" w:hAnsi="Times New Roman"/>
          <w:noProof/>
          <w:sz w:val="28"/>
          <w:szCs w:val="28"/>
          <w:lang w:eastAsia="uk-UA"/>
        </w:rPr>
      </w:pPr>
    </w:p>
    <w:p w:rsidR="000C3441" w:rsidRDefault="00751B3F" w:rsidP="00B67F64">
      <w:pPr>
        <w:pStyle w:val="a3"/>
        <w:spacing w:before="0"/>
        <w:ind w:firstLine="0"/>
        <w:jc w:val="center"/>
        <w:rPr>
          <w:rFonts w:ascii="Times New Roman" w:hAnsi="Times New Roman"/>
          <w:noProof/>
          <w:sz w:val="28"/>
          <w:szCs w:val="28"/>
          <w:lang w:val="en-US" w:eastAsia="uk-UA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7A54E996" wp14:editId="26921C8D">
            <wp:extent cx="3324225" cy="4295775"/>
            <wp:effectExtent l="0" t="0" r="9525" b="9525"/>
            <wp:docPr id="6" name="Рисунок 6" descr="C:\Users\bubnov\Desktop\хуйня по екомаркуванню\етиктетки\1.1 виправ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bubnov\Desktop\хуйня по екомаркуванню\етиктетки\1.1 виправл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441" w:rsidRPr="00F865E3" w:rsidRDefault="000C3441" w:rsidP="00B67F64">
      <w:pPr>
        <w:pStyle w:val="a3"/>
        <w:spacing w:before="0"/>
        <w:ind w:firstLine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314388" w:rsidRPr="00F865E3" w:rsidRDefault="00081E8F" w:rsidP="00B67F64">
      <w:pPr>
        <w:pStyle w:val="aa"/>
        <w:numPr>
          <w:ilvl w:val="1"/>
          <w:numId w:val="19"/>
        </w:numPr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 </w:t>
      </w:r>
      <w:r w:rsidR="00314388" w:rsidRPr="00F865E3">
        <w:rPr>
          <w:rFonts w:ascii="Times New Roman" w:hAnsi="Times New Roman"/>
          <w:sz w:val="28"/>
          <w:szCs w:val="28"/>
        </w:rPr>
        <w:t xml:space="preserve">На етикетці має бути така інформація: </w:t>
      </w:r>
    </w:p>
    <w:p w:rsidR="003F21DB" w:rsidRPr="00F865E3" w:rsidRDefault="00D930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1) </w:t>
      </w:r>
      <w:r w:rsidR="00314388" w:rsidRPr="00F865E3">
        <w:rPr>
          <w:rFonts w:ascii="Times New Roman" w:hAnsi="Times New Roman"/>
          <w:sz w:val="28"/>
          <w:szCs w:val="28"/>
        </w:rPr>
        <w:t xml:space="preserve">QR код; </w:t>
      </w:r>
    </w:p>
    <w:p w:rsidR="00314388" w:rsidRPr="00F865E3" w:rsidRDefault="003F21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2) </w:t>
      </w:r>
      <w:r w:rsidR="00314388" w:rsidRPr="00F865E3">
        <w:rPr>
          <w:rFonts w:ascii="Times New Roman" w:hAnsi="Times New Roman"/>
          <w:sz w:val="28"/>
          <w:szCs w:val="28"/>
        </w:rPr>
        <w:t>назва або торгов</w:t>
      </w:r>
      <w:r w:rsidR="00A74896">
        <w:rPr>
          <w:rFonts w:ascii="Times New Roman" w:hAnsi="Times New Roman"/>
          <w:sz w:val="28"/>
          <w:szCs w:val="28"/>
        </w:rPr>
        <w:t>ельна</w:t>
      </w:r>
      <w:r w:rsidR="00314388" w:rsidRPr="00F865E3">
        <w:rPr>
          <w:rFonts w:ascii="Times New Roman" w:hAnsi="Times New Roman"/>
          <w:sz w:val="28"/>
          <w:szCs w:val="28"/>
        </w:rPr>
        <w:t xml:space="preserve"> марка постачальника; </w:t>
      </w:r>
    </w:p>
    <w:p w:rsidR="00314388" w:rsidRPr="00F865E3" w:rsidRDefault="00D930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3) </w:t>
      </w:r>
      <w:r w:rsidR="00314388" w:rsidRPr="00F865E3">
        <w:rPr>
          <w:rFonts w:ascii="Times New Roman" w:hAnsi="Times New Roman"/>
          <w:sz w:val="28"/>
          <w:szCs w:val="28"/>
        </w:rPr>
        <w:t xml:space="preserve">ідентифікатор моделі постачальника; </w:t>
      </w:r>
    </w:p>
    <w:p w:rsidR="00314388" w:rsidRPr="00F865E3" w:rsidRDefault="00D930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4) </w:t>
      </w:r>
      <w:r w:rsidR="00314388" w:rsidRPr="00F865E3">
        <w:rPr>
          <w:rFonts w:ascii="Times New Roman" w:hAnsi="Times New Roman"/>
          <w:sz w:val="28"/>
          <w:szCs w:val="28"/>
        </w:rPr>
        <w:t xml:space="preserve">шкала класів енергоефективності від A до G; </w:t>
      </w:r>
    </w:p>
    <w:p w:rsidR="00314388" w:rsidRPr="00F865E3" w:rsidRDefault="00D930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5) </w:t>
      </w:r>
      <w:r w:rsidR="00314388" w:rsidRPr="00F865E3">
        <w:rPr>
          <w:rFonts w:ascii="Times New Roman" w:hAnsi="Times New Roman"/>
          <w:sz w:val="28"/>
          <w:szCs w:val="28"/>
        </w:rPr>
        <w:t>клас енергоефективності,</w:t>
      </w:r>
      <w:r w:rsidR="002F6310" w:rsidRPr="00F865E3">
        <w:rPr>
          <w:rFonts w:ascii="Times New Roman" w:hAnsi="Times New Roman"/>
          <w:sz w:val="28"/>
          <w:szCs w:val="28"/>
        </w:rPr>
        <w:t xml:space="preserve"> визначений згідно з </w:t>
      </w:r>
      <w:r w:rsidR="00A5317E">
        <w:rPr>
          <w:rFonts w:ascii="Times New Roman" w:hAnsi="Times New Roman"/>
          <w:sz w:val="28"/>
          <w:szCs w:val="28"/>
        </w:rPr>
        <w:t xml:space="preserve">пунктом 1 </w:t>
      </w:r>
      <w:r w:rsidR="002F6310" w:rsidRPr="00F865E3">
        <w:rPr>
          <w:rFonts w:ascii="Times New Roman" w:hAnsi="Times New Roman"/>
          <w:sz w:val="28"/>
          <w:szCs w:val="28"/>
        </w:rPr>
        <w:t>додатк</w:t>
      </w:r>
      <w:r w:rsidR="00596813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2F6310" w:rsidRPr="00F865E3">
        <w:rPr>
          <w:rFonts w:ascii="Times New Roman" w:hAnsi="Times New Roman"/>
          <w:sz w:val="28"/>
          <w:szCs w:val="28"/>
        </w:rPr>
        <w:t xml:space="preserve"> 2</w:t>
      </w:r>
      <w:r w:rsidR="00314388" w:rsidRPr="00F865E3">
        <w:rPr>
          <w:rFonts w:ascii="Times New Roman" w:hAnsi="Times New Roman"/>
          <w:sz w:val="28"/>
          <w:szCs w:val="28"/>
        </w:rPr>
        <w:t xml:space="preserve">; </w:t>
      </w:r>
    </w:p>
    <w:p w:rsidR="005C282B" w:rsidRDefault="00D930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6) </w:t>
      </w:r>
      <w:r w:rsidR="005C282B" w:rsidRPr="005C282B">
        <w:rPr>
          <w:rFonts w:ascii="Times New Roman" w:hAnsi="Times New Roman" w:hint="eastAsia"/>
          <w:sz w:val="28"/>
          <w:szCs w:val="28"/>
        </w:rPr>
        <w:t>зважене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споживання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енергії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за</w:t>
      </w:r>
      <w:r w:rsidR="005C282B" w:rsidRPr="005C282B">
        <w:rPr>
          <w:rFonts w:ascii="Times New Roman" w:hAnsi="Times New Roman"/>
          <w:sz w:val="28"/>
          <w:szCs w:val="28"/>
        </w:rPr>
        <w:t xml:space="preserve"> 100 </w:t>
      </w:r>
      <w:r w:rsidR="005C282B" w:rsidRPr="005C282B">
        <w:rPr>
          <w:rFonts w:ascii="Times New Roman" w:hAnsi="Times New Roman" w:hint="eastAsia"/>
          <w:sz w:val="28"/>
          <w:szCs w:val="28"/>
        </w:rPr>
        <w:t>циклів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у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кВт</w:t>
      </w:r>
      <w:r w:rsidR="005C282B">
        <w:rPr>
          <w:rFonts w:ascii="Times New Roman" w:hAnsi="Times New Roman"/>
          <w:sz w:val="28"/>
          <w:szCs w:val="28"/>
        </w:rPr>
        <w:t>∙</w:t>
      </w:r>
      <w:r w:rsidR="005C282B" w:rsidRPr="005C282B">
        <w:rPr>
          <w:rFonts w:ascii="Times New Roman" w:hAnsi="Times New Roman" w:hint="eastAsia"/>
          <w:sz w:val="28"/>
          <w:szCs w:val="28"/>
        </w:rPr>
        <w:t>год</w:t>
      </w:r>
      <w:r w:rsidR="005C282B" w:rsidRPr="005C282B">
        <w:rPr>
          <w:rFonts w:ascii="Times New Roman" w:hAnsi="Times New Roman"/>
          <w:sz w:val="28"/>
          <w:szCs w:val="28"/>
        </w:rPr>
        <w:t xml:space="preserve">, </w:t>
      </w:r>
      <w:r w:rsidR="005C282B" w:rsidRPr="005C282B">
        <w:rPr>
          <w:rFonts w:ascii="Times New Roman" w:hAnsi="Times New Roman" w:hint="eastAsia"/>
          <w:sz w:val="28"/>
          <w:szCs w:val="28"/>
        </w:rPr>
        <w:t>округлене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до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найближчого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цілого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числа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згідно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з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додатком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>
        <w:rPr>
          <w:rFonts w:ascii="Times New Roman" w:hAnsi="Times New Roman"/>
          <w:sz w:val="28"/>
          <w:szCs w:val="28"/>
        </w:rPr>
        <w:t>4</w:t>
      </w:r>
      <w:r w:rsidR="005C282B" w:rsidRPr="005C282B">
        <w:rPr>
          <w:rFonts w:ascii="Times New Roman" w:hAnsi="Times New Roman"/>
          <w:sz w:val="28"/>
          <w:szCs w:val="28"/>
        </w:rPr>
        <w:t xml:space="preserve">; </w:t>
      </w:r>
    </w:p>
    <w:p w:rsidR="00314388" w:rsidRPr="00F865E3" w:rsidRDefault="00D930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7) </w:t>
      </w:r>
      <w:r w:rsidR="005C282B" w:rsidRPr="005C282B">
        <w:rPr>
          <w:rFonts w:ascii="Times New Roman" w:hAnsi="Times New Roman" w:hint="eastAsia"/>
          <w:sz w:val="28"/>
          <w:szCs w:val="28"/>
        </w:rPr>
        <w:t>номінальна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ємність</w:t>
      </w:r>
      <w:r w:rsidR="005C282B" w:rsidRPr="005C282B">
        <w:rPr>
          <w:rFonts w:ascii="Times New Roman" w:hAnsi="Times New Roman"/>
          <w:sz w:val="28"/>
          <w:szCs w:val="28"/>
        </w:rPr>
        <w:t xml:space="preserve">, </w:t>
      </w:r>
      <w:r w:rsidR="005C282B" w:rsidRPr="005C282B">
        <w:rPr>
          <w:rFonts w:ascii="Times New Roman" w:hAnsi="Times New Roman" w:hint="eastAsia"/>
          <w:sz w:val="28"/>
          <w:szCs w:val="28"/>
        </w:rPr>
        <w:t>у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кг</w:t>
      </w:r>
      <w:r w:rsidR="005C282B" w:rsidRPr="005C282B">
        <w:rPr>
          <w:rFonts w:ascii="Times New Roman" w:hAnsi="Times New Roman"/>
          <w:sz w:val="28"/>
          <w:szCs w:val="28"/>
        </w:rPr>
        <w:t xml:space="preserve">, </w:t>
      </w:r>
      <w:r w:rsidR="005C282B" w:rsidRPr="005C282B">
        <w:rPr>
          <w:rFonts w:ascii="Times New Roman" w:hAnsi="Times New Roman" w:hint="eastAsia"/>
          <w:sz w:val="28"/>
          <w:szCs w:val="28"/>
        </w:rPr>
        <w:t>для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програми</w:t>
      </w:r>
      <w:r w:rsidR="005C282B" w:rsidRPr="005C282B">
        <w:rPr>
          <w:rFonts w:ascii="Times New Roman" w:hAnsi="Times New Roman"/>
          <w:sz w:val="28"/>
          <w:szCs w:val="28"/>
        </w:rPr>
        <w:t xml:space="preserve"> «</w:t>
      </w:r>
      <w:r w:rsidR="005C282B" w:rsidRPr="005C282B">
        <w:rPr>
          <w:rFonts w:ascii="Times New Roman" w:hAnsi="Times New Roman" w:hint="eastAsia"/>
          <w:sz w:val="28"/>
          <w:szCs w:val="28"/>
        </w:rPr>
        <w:t>еко</w:t>
      </w:r>
      <w:r w:rsidR="005C282B" w:rsidRPr="005C282B">
        <w:rPr>
          <w:rFonts w:ascii="Times New Roman" w:hAnsi="Times New Roman"/>
          <w:sz w:val="28"/>
          <w:szCs w:val="28"/>
        </w:rPr>
        <w:t xml:space="preserve"> 40-60»;</w:t>
      </w:r>
    </w:p>
    <w:p w:rsidR="00314388" w:rsidRPr="00F865E3" w:rsidRDefault="00D930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lastRenderedPageBreak/>
        <w:t xml:space="preserve">8) </w:t>
      </w:r>
      <w:r w:rsidR="005C282B" w:rsidRPr="005C282B">
        <w:rPr>
          <w:rFonts w:ascii="Times New Roman" w:hAnsi="Times New Roman" w:hint="eastAsia"/>
          <w:sz w:val="28"/>
          <w:szCs w:val="28"/>
        </w:rPr>
        <w:t>зважене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споживання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води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за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цикл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у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літрах</w:t>
      </w:r>
      <w:r w:rsidR="005C282B" w:rsidRPr="005C282B">
        <w:rPr>
          <w:rFonts w:ascii="Times New Roman" w:hAnsi="Times New Roman"/>
          <w:sz w:val="28"/>
          <w:szCs w:val="28"/>
        </w:rPr>
        <w:t xml:space="preserve">, </w:t>
      </w:r>
      <w:r w:rsidR="005C282B" w:rsidRPr="005C282B">
        <w:rPr>
          <w:rFonts w:ascii="Times New Roman" w:hAnsi="Times New Roman" w:hint="eastAsia"/>
          <w:sz w:val="28"/>
          <w:szCs w:val="28"/>
        </w:rPr>
        <w:t>округлене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до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найближчого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цілого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числа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згідно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з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 w:rsidRPr="005C282B">
        <w:rPr>
          <w:rFonts w:ascii="Times New Roman" w:hAnsi="Times New Roman" w:hint="eastAsia"/>
          <w:sz w:val="28"/>
          <w:szCs w:val="28"/>
        </w:rPr>
        <w:t>додатком</w:t>
      </w:r>
      <w:r w:rsidR="005C282B" w:rsidRPr="005C282B">
        <w:rPr>
          <w:rFonts w:ascii="Times New Roman" w:hAnsi="Times New Roman"/>
          <w:sz w:val="28"/>
          <w:szCs w:val="28"/>
        </w:rPr>
        <w:t xml:space="preserve"> </w:t>
      </w:r>
      <w:r w:rsidR="005C282B">
        <w:rPr>
          <w:rFonts w:ascii="Times New Roman" w:hAnsi="Times New Roman"/>
          <w:sz w:val="28"/>
          <w:szCs w:val="28"/>
        </w:rPr>
        <w:t>4</w:t>
      </w:r>
      <w:r w:rsidR="005C282B" w:rsidRPr="005C282B">
        <w:rPr>
          <w:rFonts w:ascii="Times New Roman" w:hAnsi="Times New Roman"/>
          <w:sz w:val="28"/>
          <w:szCs w:val="28"/>
        </w:rPr>
        <w:t>:</w:t>
      </w:r>
    </w:p>
    <w:p w:rsidR="00314388" w:rsidRPr="00F865E3" w:rsidRDefault="00D930DB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9) </w:t>
      </w:r>
      <w:r w:rsidR="00F535F0" w:rsidRPr="00F535F0">
        <w:rPr>
          <w:rFonts w:ascii="Times New Roman" w:hAnsi="Times New Roman" w:hint="eastAsia"/>
          <w:sz w:val="28"/>
          <w:szCs w:val="28"/>
        </w:rPr>
        <w:t>тривалість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програми</w:t>
      </w:r>
      <w:r w:rsidR="00F535F0" w:rsidRPr="00F535F0">
        <w:rPr>
          <w:rFonts w:ascii="Times New Roman" w:hAnsi="Times New Roman"/>
          <w:sz w:val="28"/>
          <w:szCs w:val="28"/>
        </w:rPr>
        <w:t xml:space="preserve"> «</w:t>
      </w:r>
      <w:r w:rsidR="00F535F0" w:rsidRPr="00F535F0">
        <w:rPr>
          <w:rFonts w:ascii="Times New Roman" w:hAnsi="Times New Roman" w:hint="eastAsia"/>
          <w:sz w:val="28"/>
          <w:szCs w:val="28"/>
        </w:rPr>
        <w:t>еко</w:t>
      </w:r>
      <w:r w:rsidR="00F535F0" w:rsidRPr="00F535F0">
        <w:rPr>
          <w:rFonts w:ascii="Times New Roman" w:hAnsi="Times New Roman"/>
          <w:sz w:val="28"/>
          <w:szCs w:val="28"/>
        </w:rPr>
        <w:t xml:space="preserve"> 40-60» </w:t>
      </w:r>
      <w:r w:rsidR="00F535F0" w:rsidRPr="00F535F0">
        <w:rPr>
          <w:rFonts w:ascii="Times New Roman" w:hAnsi="Times New Roman" w:hint="eastAsia"/>
          <w:sz w:val="28"/>
          <w:szCs w:val="28"/>
        </w:rPr>
        <w:t>при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номінальній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ємності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в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год</w:t>
      </w:r>
      <w:r w:rsidR="00F535F0" w:rsidRPr="00F535F0">
        <w:rPr>
          <w:rFonts w:ascii="Times New Roman" w:hAnsi="Times New Roman"/>
          <w:sz w:val="28"/>
          <w:szCs w:val="28"/>
        </w:rPr>
        <w:t xml:space="preserve">. </w:t>
      </w:r>
      <w:r w:rsidR="00F535F0" w:rsidRPr="00F535F0">
        <w:rPr>
          <w:rFonts w:ascii="Times New Roman" w:hAnsi="Times New Roman" w:hint="eastAsia"/>
          <w:sz w:val="28"/>
          <w:szCs w:val="28"/>
        </w:rPr>
        <w:t>і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хв</w:t>
      </w:r>
      <w:r w:rsidR="00F535F0" w:rsidRPr="00F535F0">
        <w:rPr>
          <w:rFonts w:ascii="Times New Roman" w:hAnsi="Times New Roman"/>
          <w:sz w:val="28"/>
          <w:szCs w:val="28"/>
        </w:rPr>
        <w:t xml:space="preserve">., </w:t>
      </w:r>
      <w:r w:rsidR="00F535F0" w:rsidRPr="00F535F0">
        <w:rPr>
          <w:rFonts w:ascii="Times New Roman" w:hAnsi="Times New Roman" w:hint="eastAsia"/>
          <w:sz w:val="28"/>
          <w:szCs w:val="28"/>
        </w:rPr>
        <w:t>округлена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до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найближчої</w:t>
      </w:r>
      <w:r w:rsidR="00F535F0" w:rsidRPr="00F535F0">
        <w:rPr>
          <w:rFonts w:ascii="Times New Roman" w:hAnsi="Times New Roman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sz w:val="28"/>
          <w:szCs w:val="28"/>
        </w:rPr>
        <w:t>хвилини</w:t>
      </w:r>
      <w:r w:rsidR="00F535F0" w:rsidRPr="00F535F0">
        <w:rPr>
          <w:rFonts w:ascii="Times New Roman" w:hAnsi="Times New Roman"/>
          <w:sz w:val="28"/>
          <w:szCs w:val="28"/>
        </w:rPr>
        <w:t>;</w:t>
      </w:r>
    </w:p>
    <w:p w:rsidR="00314388" w:rsidRDefault="00D930DB" w:rsidP="00B67F6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10) </w:t>
      </w:r>
      <w:r w:rsidR="00F535F0">
        <w:rPr>
          <w:rFonts w:ascii="Times New Roman" w:hAnsi="Times New Roman"/>
          <w:sz w:val="28"/>
          <w:szCs w:val="28"/>
        </w:rPr>
        <w:t>к</w:t>
      </w:r>
      <w:r w:rsidR="00F535F0" w:rsidRPr="00F535F0">
        <w:rPr>
          <w:rFonts w:ascii="Times New Roman" w:hAnsi="Times New Roman" w:hint="eastAsia"/>
          <w:color w:val="000000"/>
          <w:sz w:val="28"/>
          <w:szCs w:val="28"/>
        </w:rPr>
        <w:t>лас</w:t>
      </w:r>
      <w:r w:rsidR="00F535F0"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color w:val="000000"/>
          <w:sz w:val="28"/>
          <w:szCs w:val="28"/>
        </w:rPr>
        <w:t>ефективності</w:t>
      </w:r>
      <w:r w:rsidR="00F535F0"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color w:val="000000"/>
          <w:sz w:val="28"/>
          <w:szCs w:val="28"/>
        </w:rPr>
        <w:t>віджиму</w:t>
      </w:r>
      <w:r w:rsidR="00F535F0" w:rsidRPr="00F535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F535F0" w:rsidRPr="00F535F0">
        <w:rPr>
          <w:rFonts w:ascii="Times New Roman" w:hAnsi="Times New Roman" w:hint="eastAsia"/>
          <w:color w:val="000000"/>
          <w:sz w:val="28"/>
          <w:szCs w:val="28"/>
        </w:rPr>
        <w:t>визначений</w:t>
      </w:r>
      <w:r w:rsidR="00F535F0"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35F0" w:rsidRPr="00F535F0">
        <w:rPr>
          <w:rFonts w:ascii="Times New Roman" w:hAnsi="Times New Roman" w:hint="eastAsia"/>
          <w:color w:val="000000"/>
          <w:sz w:val="28"/>
          <w:szCs w:val="28"/>
        </w:rPr>
        <w:t>згідно</w:t>
      </w:r>
      <w:r w:rsidR="00F535F0"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35F0" w:rsidRPr="00434CC5">
        <w:rPr>
          <w:rFonts w:ascii="Times New Roman" w:hAnsi="Times New Roman" w:hint="eastAsia"/>
          <w:color w:val="000000"/>
          <w:sz w:val="28"/>
          <w:szCs w:val="28"/>
        </w:rPr>
        <w:t>з</w:t>
      </w:r>
      <w:r w:rsidR="00F535F0"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35F0" w:rsidRPr="00434CC5">
        <w:rPr>
          <w:rFonts w:ascii="Times New Roman" w:hAnsi="Times New Roman" w:hint="eastAsia"/>
          <w:color w:val="000000"/>
          <w:sz w:val="28"/>
          <w:szCs w:val="28"/>
        </w:rPr>
        <w:t>пунктом</w:t>
      </w:r>
      <w:r w:rsidR="00F535F0"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317E" w:rsidRPr="00434CC5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F535F0"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535F0" w:rsidRPr="00434CC5">
        <w:rPr>
          <w:rFonts w:ascii="Times New Roman" w:hAnsi="Times New Roman" w:hint="eastAsia"/>
          <w:color w:val="000000"/>
          <w:sz w:val="28"/>
          <w:szCs w:val="28"/>
        </w:rPr>
        <w:t>додатк</w:t>
      </w:r>
      <w:r w:rsidR="0018365E">
        <w:rPr>
          <w:rFonts w:ascii="Times New Roman" w:hAnsi="Times New Roman"/>
          <w:color w:val="000000"/>
          <w:sz w:val="28"/>
          <w:szCs w:val="28"/>
        </w:rPr>
        <w:t>а</w:t>
      </w:r>
      <w:r w:rsidR="00F535F0" w:rsidRPr="00434CC5">
        <w:rPr>
          <w:rFonts w:ascii="Times New Roman" w:hAnsi="Times New Roman"/>
          <w:color w:val="000000"/>
          <w:sz w:val="28"/>
          <w:szCs w:val="28"/>
        </w:rPr>
        <w:t xml:space="preserve"> 2;</w:t>
      </w:r>
    </w:p>
    <w:p w:rsidR="00F535F0" w:rsidRDefault="00F535F0" w:rsidP="00B67F6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11)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рівень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акустичного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шуму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в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повітрі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фази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віджиму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виражений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у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дБ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(A)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на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1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пВт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та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округлений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до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найближчого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цілого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числа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та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клас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за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рівнем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акустичного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шуму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в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535F0">
        <w:rPr>
          <w:rFonts w:ascii="Times New Roman" w:hAnsi="Times New Roman" w:hint="eastAsia"/>
          <w:color w:val="000000"/>
          <w:sz w:val="28"/>
          <w:szCs w:val="28"/>
        </w:rPr>
        <w:t>повітрі</w:t>
      </w:r>
      <w:r w:rsidRPr="00F535F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визначений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згідно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з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пунктом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317E" w:rsidRPr="00434CC5">
        <w:rPr>
          <w:rFonts w:ascii="Times New Roman" w:hAnsi="Times New Roman"/>
          <w:color w:val="000000"/>
          <w:sz w:val="28"/>
          <w:szCs w:val="28"/>
        </w:rPr>
        <w:t>3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34CC5">
        <w:rPr>
          <w:rFonts w:ascii="Times New Roman" w:hAnsi="Times New Roman" w:hint="eastAsia"/>
          <w:color w:val="000000"/>
          <w:sz w:val="28"/>
          <w:szCs w:val="28"/>
        </w:rPr>
        <w:t>додатк</w:t>
      </w:r>
      <w:r w:rsidR="0018365E">
        <w:rPr>
          <w:rFonts w:ascii="Times New Roman" w:hAnsi="Times New Roman"/>
          <w:color w:val="000000"/>
          <w:sz w:val="28"/>
          <w:szCs w:val="28"/>
        </w:rPr>
        <w:t>а</w:t>
      </w:r>
      <w:r w:rsidRPr="00434CC5">
        <w:rPr>
          <w:rFonts w:ascii="Times New Roman" w:hAnsi="Times New Roman"/>
          <w:color w:val="000000"/>
          <w:sz w:val="28"/>
          <w:szCs w:val="28"/>
        </w:rPr>
        <w:t xml:space="preserve"> 2;</w:t>
      </w:r>
    </w:p>
    <w:p w:rsidR="00F535F0" w:rsidRPr="00F865E3" w:rsidRDefault="00F535F0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12) </w:t>
      </w:r>
      <w:r w:rsidRPr="00F535F0">
        <w:rPr>
          <w:rFonts w:ascii="Times New Roman" w:hAnsi="Times New Roman"/>
          <w:color w:val="000000"/>
          <w:sz w:val="28"/>
          <w:szCs w:val="28"/>
        </w:rPr>
        <w:t>реквізити нормативно-правового акта, яким затверджено цей Технічний регламент.</w:t>
      </w:r>
    </w:p>
    <w:p w:rsidR="00314388" w:rsidRPr="00F865E3" w:rsidRDefault="00314388" w:rsidP="00B67F64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68BF" w:rsidRDefault="00161338" w:rsidP="00B67F64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="004D30FC" w:rsidRPr="00D416F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D2E49" w:rsidRPr="00D416F2">
        <w:rPr>
          <w:rFonts w:ascii="Times New Roman" w:hAnsi="Times New Roman"/>
          <w:sz w:val="28"/>
          <w:szCs w:val="28"/>
        </w:rPr>
        <w:t>Дизайн етикетки для побутових пральних машин оформлюється за таким зразком:</w:t>
      </w:r>
    </w:p>
    <w:p w:rsidR="008D2E49" w:rsidRPr="008D2E49" w:rsidRDefault="008D2E49" w:rsidP="00B67F64">
      <w:pPr>
        <w:pStyle w:val="a3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8D2E49">
        <w:rPr>
          <w:rFonts w:ascii="Times New Roman" w:hAnsi="Times New Roman" w:hint="eastAsia"/>
          <w:sz w:val="28"/>
          <w:szCs w:val="28"/>
        </w:rPr>
        <w:t>Дизайн</w:t>
      </w:r>
      <w:r w:rsidRPr="008D2E49">
        <w:rPr>
          <w:rFonts w:ascii="Times New Roman" w:hAnsi="Times New Roman"/>
          <w:sz w:val="28"/>
          <w:szCs w:val="28"/>
        </w:rPr>
        <w:t xml:space="preserve"> </w:t>
      </w:r>
      <w:r w:rsidRPr="008D2E49">
        <w:rPr>
          <w:rFonts w:ascii="Times New Roman" w:hAnsi="Times New Roman" w:hint="eastAsia"/>
          <w:sz w:val="28"/>
          <w:szCs w:val="28"/>
        </w:rPr>
        <w:t>етикетки</w:t>
      </w:r>
      <w:r w:rsidRPr="008D2E49">
        <w:rPr>
          <w:rFonts w:ascii="Times New Roman" w:hAnsi="Times New Roman"/>
          <w:sz w:val="28"/>
          <w:szCs w:val="28"/>
        </w:rPr>
        <w:t xml:space="preserve"> </w:t>
      </w:r>
      <w:r w:rsidRPr="008D2E49">
        <w:rPr>
          <w:rFonts w:ascii="Times New Roman" w:hAnsi="Times New Roman" w:hint="eastAsia"/>
          <w:sz w:val="28"/>
          <w:szCs w:val="28"/>
        </w:rPr>
        <w:t>має</w:t>
      </w:r>
      <w:r w:rsidRPr="008D2E49">
        <w:rPr>
          <w:rFonts w:ascii="Times New Roman" w:hAnsi="Times New Roman"/>
          <w:sz w:val="28"/>
          <w:szCs w:val="28"/>
        </w:rPr>
        <w:t xml:space="preserve"> </w:t>
      </w:r>
      <w:r w:rsidRPr="008D2E49">
        <w:rPr>
          <w:rFonts w:ascii="Times New Roman" w:hAnsi="Times New Roman" w:hint="eastAsia"/>
          <w:sz w:val="28"/>
          <w:szCs w:val="28"/>
        </w:rPr>
        <w:t>бути</w:t>
      </w:r>
      <w:r w:rsidRPr="008D2E49">
        <w:rPr>
          <w:rFonts w:ascii="Times New Roman" w:hAnsi="Times New Roman"/>
          <w:sz w:val="28"/>
          <w:szCs w:val="28"/>
        </w:rPr>
        <w:t xml:space="preserve"> </w:t>
      </w:r>
      <w:r w:rsidRPr="008D2E49">
        <w:rPr>
          <w:rFonts w:ascii="Times New Roman" w:hAnsi="Times New Roman" w:hint="eastAsia"/>
          <w:sz w:val="28"/>
          <w:szCs w:val="28"/>
        </w:rPr>
        <w:t>таким</w:t>
      </w:r>
      <w:r w:rsidRPr="008D2E49">
        <w:rPr>
          <w:rFonts w:ascii="Times New Roman" w:hAnsi="Times New Roman"/>
          <w:sz w:val="28"/>
          <w:szCs w:val="28"/>
        </w:rPr>
        <w:t xml:space="preserve">, </w:t>
      </w:r>
      <w:r w:rsidRPr="008D2E49">
        <w:rPr>
          <w:rFonts w:ascii="Times New Roman" w:hAnsi="Times New Roman" w:hint="eastAsia"/>
          <w:sz w:val="28"/>
          <w:szCs w:val="28"/>
        </w:rPr>
        <w:t>як</w:t>
      </w:r>
      <w:r w:rsidRPr="008D2E49">
        <w:rPr>
          <w:rFonts w:ascii="Times New Roman" w:hAnsi="Times New Roman"/>
          <w:sz w:val="28"/>
          <w:szCs w:val="28"/>
        </w:rPr>
        <w:t xml:space="preserve"> </w:t>
      </w:r>
      <w:r w:rsidRPr="008D2E49">
        <w:rPr>
          <w:rFonts w:ascii="Times New Roman" w:hAnsi="Times New Roman" w:hint="eastAsia"/>
          <w:sz w:val="28"/>
          <w:szCs w:val="28"/>
        </w:rPr>
        <w:t>на</w:t>
      </w:r>
      <w:r w:rsidRPr="008D2E49">
        <w:rPr>
          <w:rFonts w:ascii="Times New Roman" w:hAnsi="Times New Roman"/>
          <w:sz w:val="28"/>
          <w:szCs w:val="28"/>
        </w:rPr>
        <w:t xml:space="preserve"> </w:t>
      </w:r>
      <w:r w:rsidRPr="008D2E49">
        <w:rPr>
          <w:rFonts w:ascii="Times New Roman" w:hAnsi="Times New Roman" w:hint="eastAsia"/>
          <w:sz w:val="28"/>
          <w:szCs w:val="28"/>
        </w:rPr>
        <w:t>зображенні</w:t>
      </w:r>
      <w:r w:rsidRPr="008D2E49">
        <w:rPr>
          <w:rFonts w:ascii="Times New Roman" w:hAnsi="Times New Roman"/>
          <w:sz w:val="28"/>
          <w:szCs w:val="28"/>
        </w:rPr>
        <w:t xml:space="preserve"> </w:t>
      </w:r>
      <w:r w:rsidRPr="008D2E49">
        <w:rPr>
          <w:rFonts w:ascii="Times New Roman" w:hAnsi="Times New Roman" w:hint="eastAsia"/>
          <w:sz w:val="28"/>
          <w:szCs w:val="28"/>
        </w:rPr>
        <w:t>нижче</w:t>
      </w:r>
      <w:r w:rsidRPr="008D2E49">
        <w:rPr>
          <w:rFonts w:ascii="Times New Roman" w:hAnsi="Times New Roman"/>
          <w:sz w:val="28"/>
          <w:szCs w:val="28"/>
        </w:rPr>
        <w:t>.</w:t>
      </w:r>
    </w:p>
    <w:p w:rsidR="008D2E49" w:rsidRDefault="008D2E49" w:rsidP="00B67F64">
      <w:pPr>
        <w:pStyle w:val="a3"/>
        <w:spacing w:before="0"/>
        <w:ind w:left="709" w:firstLine="0"/>
        <w:jc w:val="center"/>
        <w:rPr>
          <w:rFonts w:ascii="Times New Roman" w:hAnsi="Times New Roman"/>
          <w:sz w:val="28"/>
          <w:szCs w:val="28"/>
        </w:rPr>
      </w:pPr>
    </w:p>
    <w:p w:rsidR="008D2E49" w:rsidRDefault="00751B3F" w:rsidP="00B67F64">
      <w:pPr>
        <w:pStyle w:val="a3"/>
        <w:spacing w:before="0"/>
        <w:ind w:left="709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4E5E06D8" wp14:editId="08395A19">
            <wp:extent cx="3571875" cy="6019800"/>
            <wp:effectExtent l="0" t="0" r="9525" b="0"/>
            <wp:docPr id="7" name="Рисунок 7" descr="C:\Users\bubnov\Desktop\хуйня по екомаркуванню\етиктетки\1.2 виправ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bubnov\Desktop\хуйня по екомаркуванню\етиктетки\1.2 виправл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lastRenderedPageBreak/>
        <w:t>Етикетки повинні мати ширину не менше 96 мм і висоту 192 мм. Якщо етикетка надрукована у більшому форматі, її вміст повинен залишатися пропорційним наведеним вище специфікаціям.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Фон етикетки має бути на 100 % білим.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Шрифти повинні бути Verdana та Calibri.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 xml:space="preserve">Розміри та специфікації елементів, що складають етикетку, повинні відповідати дизайну етикетки для </w:t>
      </w:r>
      <w:r w:rsidR="005C7FF9" w:rsidRPr="00A74896">
        <w:rPr>
          <w:color w:val="000000"/>
          <w:sz w:val="28"/>
          <w:szCs w:val="28"/>
          <w:lang w:val="uk-UA"/>
        </w:rPr>
        <w:t>побутових пральних машин та побутових прально-сушильних машин</w:t>
      </w:r>
      <w:r w:rsidRPr="00A74896">
        <w:rPr>
          <w:color w:val="000000"/>
          <w:sz w:val="28"/>
          <w:szCs w:val="28"/>
          <w:lang w:val="uk-UA"/>
        </w:rPr>
        <w:t>.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Кольори мають бути CMYK – блакитний, пурпуровий, жовтий і чорний, за таким зразком: 0,70,100,0: 0 % блакитний, 70 % пурпуровий, 100 % жовтий, 0 % чорний.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Етикетка повинна відповідати всім наступним вимогам (номери вказуються на малюнку вище):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1) кольорова панель: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кольори – Х-80-00-00 та 00-00-Х-00;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2) енергетичний логотип: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колір – X-00-00-00;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піктограма кольорової панелі та енергетичного логотипа згідно із зразком;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ширина – 53 міліметри;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висота – 14 міліметрів;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3) QR код має бути на 100 % чорним;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4) назва постачальника має бути на 100 % чорним кольором шрифтом Verdana Bold, 9 pt;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5) ідентифікатор моделі має бути на 100% чорним у шрифті Verdana Regular 9 pt;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6) шкала від A до G: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 xml:space="preserve">літери шкали енергоефективності мають бути 100% білими Calibri жирним шрифтом 19 pt; літери мають бути відцентровані на осі на відстані </w:t>
      </w:r>
      <w:r w:rsidR="009849DE" w:rsidRPr="00A74896">
        <w:rPr>
          <w:color w:val="000000"/>
          <w:sz w:val="28"/>
          <w:szCs w:val="28"/>
          <w:lang w:val="uk-UA"/>
        </w:rPr>
        <w:t xml:space="preserve">    </w:t>
      </w:r>
      <w:r w:rsidRPr="00A74896">
        <w:rPr>
          <w:color w:val="000000"/>
          <w:sz w:val="28"/>
          <w:szCs w:val="28"/>
          <w:lang w:val="uk-UA"/>
        </w:rPr>
        <w:t>4,5 мм від лівого боку стрілок;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кольори стрілок шкали від A до G мають бути такими: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Клас A: 100,0,100,0;</w:t>
      </w:r>
    </w:p>
    <w:p w:rsidR="00137A25" w:rsidRDefault="00AF4640" w:rsidP="00137A2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Клас B: 70,0,100,0;</w:t>
      </w:r>
    </w:p>
    <w:p w:rsidR="00AF4640" w:rsidRPr="00A74896" w:rsidRDefault="00AF4640" w:rsidP="00137A2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Клас C: 30,0,100,0;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Клас D: 0,0,100,0;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Клас E: 0,30,100,0;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Клас F: 0,70,100,0;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Клас G: 0,100,100,0;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7) внутрішні пробіли повинні бути 0,5 pt і на 100 % чорним кольором;</w:t>
      </w:r>
    </w:p>
    <w:p w:rsidR="00AF4640" w:rsidRPr="00A74896" w:rsidRDefault="00AF4640" w:rsidP="00B67F6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8) літера класу енергоефективності має бути на 100% білою у шрифті Calibri Bold 33 pt. Стрілка класу енергоефективності та відповідна стрілка за шкалою від A до G повинні бути розташовані таким чином, щоб їхні кінці були вирівняні. Літера в стрілці класу енергоефективності повинна бути розміщена в центрі прямокутної частини стрілки, яка має бути на 100% чорною;</w:t>
      </w:r>
    </w:p>
    <w:p w:rsidR="00AF4640" w:rsidRPr="00A74896" w:rsidRDefault="00AF4640" w:rsidP="0016133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lastRenderedPageBreak/>
        <w:t xml:space="preserve">9) значення річного споживання енергії </w:t>
      </w:r>
      <w:r w:rsidR="00FA6D81" w:rsidRPr="00A74896">
        <w:rPr>
          <w:color w:val="000000"/>
          <w:sz w:val="28"/>
          <w:szCs w:val="28"/>
          <w:lang w:val="uk-UA"/>
        </w:rPr>
        <w:t xml:space="preserve">за 100 циклів </w:t>
      </w:r>
      <w:r w:rsidRPr="00A74896">
        <w:rPr>
          <w:color w:val="000000"/>
          <w:sz w:val="28"/>
          <w:szCs w:val="28"/>
          <w:lang w:val="uk-UA"/>
        </w:rPr>
        <w:t>має бути вказано шрифтом Verdana Bold 28 pt; кВт</w:t>
      </w:r>
      <w:r w:rsidR="00FA6D81" w:rsidRPr="00A74896">
        <w:rPr>
          <w:color w:val="000000"/>
          <w:sz w:val="28"/>
          <w:szCs w:val="28"/>
          <w:lang w:val="uk-UA"/>
        </w:rPr>
        <w:t>∙</w:t>
      </w:r>
      <w:r w:rsidRPr="00A74896">
        <w:rPr>
          <w:color w:val="000000"/>
          <w:sz w:val="28"/>
          <w:szCs w:val="28"/>
          <w:lang w:val="uk-UA"/>
        </w:rPr>
        <w:t>год має бути вказано шрифтом Verdana Regular 18 pt.</w:t>
      </w:r>
      <w:r w:rsidR="00FA6D81" w:rsidRPr="00A74896">
        <w:rPr>
          <w:color w:val="000000"/>
          <w:sz w:val="28"/>
          <w:szCs w:val="28"/>
          <w:lang w:val="uk-UA"/>
        </w:rPr>
        <w:t xml:space="preserve">; число «100» на значку, що представляє 100 циклів, має бути в вказано в Verdana Regular 14 пт. </w:t>
      </w:r>
      <w:r w:rsidRPr="00A74896">
        <w:rPr>
          <w:color w:val="000000"/>
          <w:sz w:val="28"/>
          <w:szCs w:val="28"/>
          <w:lang w:val="uk-UA"/>
        </w:rPr>
        <w:t xml:space="preserve"> Значення і одиниця мають бути відцентровані і на 100 % чорним кольором;</w:t>
      </w:r>
    </w:p>
    <w:p w:rsidR="00AF4640" w:rsidRPr="00A74896" w:rsidRDefault="00AF4640" w:rsidP="0016133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10) піктограми мають бути такими, як показано в дизайні етикеток, а саме:</w:t>
      </w:r>
    </w:p>
    <w:p w:rsidR="00AF4640" w:rsidRPr="00A74896" w:rsidRDefault="00AF4640" w:rsidP="00161338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лінії піктограм повинні бути 1,2 pt і, разом з текстом (</w:t>
      </w:r>
      <w:r w:rsidR="00FA6D81" w:rsidRPr="00A74896">
        <w:rPr>
          <w:color w:val="000000"/>
          <w:sz w:val="28"/>
          <w:szCs w:val="28"/>
          <w:lang w:val="uk-UA"/>
        </w:rPr>
        <w:t>числа</w:t>
      </w:r>
      <w:r w:rsidRPr="00A74896">
        <w:rPr>
          <w:color w:val="000000"/>
          <w:sz w:val="28"/>
          <w:szCs w:val="28"/>
          <w:lang w:val="uk-UA"/>
        </w:rPr>
        <w:t xml:space="preserve"> та одиниці вимірювання) мають бути на 100 % чорним кольором;</w:t>
      </w:r>
    </w:p>
    <w:p w:rsidR="00FA6D81" w:rsidRPr="00A74896" w:rsidRDefault="00FA6D81" w:rsidP="00161338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 xml:space="preserve">тексти під 3 верхніми піктограмами мають бути вказані шрифтом Verdana Bold 16 pt з одиницями Verdana Regular 12 pt, вони мають бути розміщені по центру під піктограмами; </w:t>
      </w:r>
    </w:p>
    <w:p w:rsidR="00FA6D81" w:rsidRPr="00A74896" w:rsidRDefault="00FA6D81" w:rsidP="00161338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піктограма енергоефективності віджиму: діапазон класів енергоефективності віджиму (A</w:t>
      </w:r>
      <w:r w:rsidR="004D30FC" w:rsidRPr="00A74896">
        <w:rPr>
          <w:color w:val="000000"/>
          <w:sz w:val="28"/>
          <w:szCs w:val="28"/>
          <w:lang w:val="uk-UA"/>
        </w:rPr>
        <w:t xml:space="preserve"> </w:t>
      </w:r>
      <w:r w:rsidRPr="00A74896">
        <w:rPr>
          <w:color w:val="000000"/>
          <w:sz w:val="28"/>
          <w:szCs w:val="28"/>
          <w:lang w:val="uk-UA"/>
        </w:rPr>
        <w:t>–</w:t>
      </w:r>
      <w:r w:rsidR="004D30FC" w:rsidRPr="00A74896">
        <w:rPr>
          <w:color w:val="000000"/>
          <w:sz w:val="28"/>
          <w:szCs w:val="28"/>
          <w:lang w:val="uk-UA"/>
        </w:rPr>
        <w:t xml:space="preserve"> </w:t>
      </w:r>
      <w:r w:rsidRPr="00A74896">
        <w:rPr>
          <w:color w:val="000000"/>
          <w:sz w:val="28"/>
          <w:szCs w:val="28"/>
          <w:lang w:val="uk-UA"/>
        </w:rPr>
        <w:t>G) має бути відцентрований під піктограмою з літерою відповідного класу енергоефективності віджиму, в</w:t>
      </w:r>
      <w:r w:rsidR="00A0631A" w:rsidRPr="00A74896">
        <w:rPr>
          <w:color w:val="000000"/>
          <w:sz w:val="28"/>
          <w:szCs w:val="28"/>
          <w:lang w:val="uk-UA"/>
        </w:rPr>
        <w:t>казаною</w:t>
      </w:r>
      <w:r w:rsidRPr="00A74896">
        <w:rPr>
          <w:color w:val="000000"/>
          <w:sz w:val="28"/>
          <w:szCs w:val="28"/>
          <w:lang w:val="uk-UA"/>
        </w:rPr>
        <w:t xml:space="preserve">  шрифтом Verdana </w:t>
      </w:r>
      <w:r w:rsidR="00A0631A" w:rsidRPr="00A74896">
        <w:rPr>
          <w:color w:val="000000"/>
          <w:sz w:val="28"/>
          <w:szCs w:val="28"/>
          <w:lang w:val="uk-UA"/>
        </w:rPr>
        <w:t xml:space="preserve">Bold </w:t>
      </w:r>
      <w:r w:rsidRPr="00A74896">
        <w:rPr>
          <w:color w:val="000000"/>
          <w:sz w:val="28"/>
          <w:szCs w:val="28"/>
          <w:lang w:val="uk-UA"/>
        </w:rPr>
        <w:t xml:space="preserve">16 </w:t>
      </w:r>
      <w:r w:rsidR="00A0631A" w:rsidRPr="00A74896">
        <w:rPr>
          <w:color w:val="000000"/>
          <w:sz w:val="28"/>
          <w:szCs w:val="28"/>
          <w:lang w:val="uk-UA"/>
        </w:rPr>
        <w:t>pt</w:t>
      </w:r>
      <w:r w:rsidRPr="00A74896">
        <w:rPr>
          <w:color w:val="000000"/>
          <w:sz w:val="28"/>
          <w:szCs w:val="28"/>
          <w:lang w:val="uk-UA"/>
        </w:rPr>
        <w:t xml:space="preserve">, а інші літери класу енергоефективності віджиму </w:t>
      </w:r>
      <w:r w:rsidR="004D30FC" w:rsidRPr="00A74896">
        <w:rPr>
          <w:color w:val="000000"/>
          <w:sz w:val="28"/>
          <w:szCs w:val="28"/>
          <w:lang w:val="uk-UA"/>
        </w:rPr>
        <w:t>‒</w:t>
      </w:r>
      <w:r w:rsidRPr="00A74896">
        <w:rPr>
          <w:color w:val="000000"/>
          <w:sz w:val="28"/>
          <w:szCs w:val="28"/>
          <w:lang w:val="uk-UA"/>
        </w:rPr>
        <w:t xml:space="preserve"> шрифтом Verdana Regular 10 </w:t>
      </w:r>
      <w:r w:rsidR="00A0631A" w:rsidRPr="00A74896">
        <w:rPr>
          <w:color w:val="000000"/>
          <w:sz w:val="28"/>
          <w:szCs w:val="28"/>
          <w:lang w:val="uk-UA"/>
        </w:rPr>
        <w:t>pt</w:t>
      </w:r>
      <w:r w:rsidRPr="00A74896">
        <w:rPr>
          <w:color w:val="000000"/>
          <w:sz w:val="28"/>
          <w:szCs w:val="28"/>
          <w:lang w:val="uk-UA"/>
        </w:rPr>
        <w:t xml:space="preserve">; </w:t>
      </w:r>
    </w:p>
    <w:p w:rsidR="00FA6D81" w:rsidRPr="00A74896" w:rsidRDefault="00FA6D81" w:rsidP="00161338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піктограма рівня акустичного шуму в повітрі: кількість децибел в у значку гучномовця має бути в</w:t>
      </w:r>
      <w:r w:rsidR="004D30FC" w:rsidRPr="00A74896">
        <w:rPr>
          <w:color w:val="000000"/>
          <w:sz w:val="28"/>
          <w:szCs w:val="28"/>
          <w:lang w:val="uk-UA"/>
        </w:rPr>
        <w:t>казаною</w:t>
      </w:r>
      <w:r w:rsidRPr="00A74896">
        <w:rPr>
          <w:color w:val="000000"/>
          <w:sz w:val="28"/>
          <w:szCs w:val="28"/>
          <w:lang w:val="uk-UA"/>
        </w:rPr>
        <w:t xml:space="preserve"> шрифтом Verdana</w:t>
      </w:r>
      <w:r w:rsidR="00A0631A" w:rsidRPr="00A74896">
        <w:rPr>
          <w:color w:val="000000"/>
          <w:sz w:val="28"/>
          <w:szCs w:val="28"/>
          <w:lang w:val="uk-UA"/>
        </w:rPr>
        <w:t xml:space="preserve"> Bold</w:t>
      </w:r>
      <w:r w:rsidRPr="00A74896">
        <w:rPr>
          <w:color w:val="000000"/>
          <w:sz w:val="28"/>
          <w:szCs w:val="28"/>
          <w:lang w:val="uk-UA"/>
        </w:rPr>
        <w:t xml:space="preserve"> 12 </w:t>
      </w:r>
      <w:r w:rsidR="00A0631A" w:rsidRPr="00A74896">
        <w:rPr>
          <w:color w:val="000000"/>
          <w:sz w:val="28"/>
          <w:szCs w:val="28"/>
          <w:lang w:val="uk-UA"/>
        </w:rPr>
        <w:t>pt</w:t>
      </w:r>
      <w:r w:rsidRPr="00A74896">
        <w:rPr>
          <w:color w:val="000000"/>
          <w:sz w:val="28"/>
          <w:szCs w:val="28"/>
          <w:lang w:val="uk-UA"/>
        </w:rPr>
        <w:t xml:space="preserve">, з одиницею «дБ» Verdana Regular 9 </w:t>
      </w:r>
      <w:r w:rsidR="004D30FC" w:rsidRPr="00A74896">
        <w:rPr>
          <w:color w:val="000000"/>
          <w:sz w:val="28"/>
          <w:szCs w:val="28"/>
          <w:lang w:val="uk-UA"/>
        </w:rPr>
        <w:t>pt</w:t>
      </w:r>
      <w:r w:rsidRPr="00A74896">
        <w:rPr>
          <w:color w:val="000000"/>
          <w:sz w:val="28"/>
          <w:szCs w:val="28"/>
          <w:lang w:val="uk-UA"/>
        </w:rPr>
        <w:t xml:space="preserve">; діапазон класів шуму (A </w:t>
      </w:r>
      <w:r w:rsidR="004D30FC" w:rsidRPr="00A74896">
        <w:rPr>
          <w:color w:val="000000"/>
          <w:sz w:val="28"/>
          <w:szCs w:val="28"/>
          <w:lang w:val="uk-UA"/>
        </w:rPr>
        <w:t>‒</w:t>
      </w:r>
      <w:r w:rsidRPr="00A74896">
        <w:rPr>
          <w:color w:val="000000"/>
          <w:sz w:val="28"/>
          <w:szCs w:val="28"/>
          <w:lang w:val="uk-UA"/>
        </w:rPr>
        <w:t xml:space="preserve"> D) має бути відцентровано під піктограмою, з літерою відповідного класу шуму, </w:t>
      </w:r>
      <w:r w:rsidR="004D30FC" w:rsidRPr="00A74896">
        <w:rPr>
          <w:color w:val="000000"/>
          <w:sz w:val="28"/>
          <w:szCs w:val="28"/>
          <w:lang w:val="uk-UA"/>
        </w:rPr>
        <w:t>вказаною</w:t>
      </w:r>
      <w:r w:rsidRPr="00A74896">
        <w:rPr>
          <w:color w:val="000000"/>
          <w:sz w:val="28"/>
          <w:szCs w:val="28"/>
          <w:lang w:val="uk-UA"/>
        </w:rPr>
        <w:t xml:space="preserve"> шрифтом Verdana</w:t>
      </w:r>
      <w:r w:rsidR="004D30FC" w:rsidRPr="00A74896">
        <w:rPr>
          <w:color w:val="000000"/>
          <w:sz w:val="28"/>
          <w:szCs w:val="28"/>
          <w:lang w:val="uk-UA"/>
        </w:rPr>
        <w:t xml:space="preserve"> Bold</w:t>
      </w:r>
      <w:r w:rsidRPr="00A74896">
        <w:rPr>
          <w:color w:val="000000"/>
          <w:sz w:val="28"/>
          <w:szCs w:val="28"/>
          <w:lang w:val="uk-UA"/>
        </w:rPr>
        <w:t xml:space="preserve"> 16 </w:t>
      </w:r>
      <w:r w:rsidR="004D30FC" w:rsidRPr="00A74896">
        <w:rPr>
          <w:color w:val="000000"/>
          <w:sz w:val="28"/>
          <w:szCs w:val="28"/>
          <w:lang w:val="uk-UA"/>
        </w:rPr>
        <w:t>pt</w:t>
      </w:r>
      <w:r w:rsidRPr="00A74896">
        <w:rPr>
          <w:color w:val="000000"/>
          <w:sz w:val="28"/>
          <w:szCs w:val="28"/>
          <w:lang w:val="uk-UA"/>
        </w:rPr>
        <w:t>, а інші літери класів шуму - Verdana Regular</w:t>
      </w:r>
      <w:r w:rsidR="00A0631A" w:rsidRPr="00A74896">
        <w:rPr>
          <w:color w:val="000000"/>
          <w:sz w:val="28"/>
          <w:szCs w:val="28"/>
          <w:lang w:val="uk-UA"/>
        </w:rPr>
        <w:t xml:space="preserve"> </w:t>
      </w:r>
      <w:r w:rsidRPr="00A74896">
        <w:rPr>
          <w:color w:val="000000"/>
          <w:sz w:val="28"/>
          <w:szCs w:val="28"/>
          <w:lang w:val="uk-UA"/>
        </w:rPr>
        <w:t xml:space="preserve">10 </w:t>
      </w:r>
      <w:r w:rsidR="00A0631A" w:rsidRPr="00A74896">
        <w:rPr>
          <w:color w:val="000000"/>
          <w:sz w:val="28"/>
          <w:szCs w:val="28"/>
          <w:lang w:val="uk-UA"/>
        </w:rPr>
        <w:t>pt</w:t>
      </w:r>
      <w:r w:rsidRPr="00A74896">
        <w:rPr>
          <w:color w:val="000000"/>
          <w:sz w:val="28"/>
          <w:szCs w:val="28"/>
          <w:lang w:val="uk-UA"/>
        </w:rPr>
        <w:t>;</w:t>
      </w:r>
    </w:p>
    <w:p w:rsidR="00AF4640" w:rsidRPr="00A74896" w:rsidRDefault="00AF4640" w:rsidP="0016133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A74896">
        <w:rPr>
          <w:color w:val="000000"/>
          <w:sz w:val="28"/>
          <w:szCs w:val="28"/>
          <w:lang w:val="uk-UA"/>
        </w:rPr>
        <w:t>11) номер Регламенту має бути на 100 % чорним кольором шрифтом Verdana Regular 6 pt.</w:t>
      </w:r>
    </w:p>
    <w:p w:rsidR="00AF4640" w:rsidRPr="00A74896" w:rsidRDefault="00AF4640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Pr="00A7489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161338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61338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61338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61338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61338" w:rsidRPr="004A21A7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D30FC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3</w:t>
      </w:r>
      <w:r w:rsidR="004D30FC" w:rsidRPr="004D30FC">
        <w:rPr>
          <w:rFonts w:ascii="Times New Roman" w:hAnsi="Times New Roman"/>
          <w:sz w:val="28"/>
          <w:szCs w:val="28"/>
          <w:lang w:val="ru-RU"/>
        </w:rPr>
        <w:t>.</w:t>
      </w:r>
      <w:r w:rsidR="00AC07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D30FC">
        <w:rPr>
          <w:rFonts w:ascii="Times New Roman" w:hAnsi="Times New Roman"/>
          <w:sz w:val="28"/>
          <w:szCs w:val="28"/>
        </w:rPr>
        <w:t>Етикетка для побутових прально-сушильних машин</w:t>
      </w:r>
    </w:p>
    <w:p w:rsidR="00AC07F6" w:rsidRDefault="00161338" w:rsidP="00B67F64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3</w:t>
      </w:r>
      <w:r w:rsidR="00AC07F6">
        <w:rPr>
          <w:rFonts w:ascii="Times New Roman" w:hAnsi="Times New Roman"/>
          <w:sz w:val="28"/>
          <w:szCs w:val="28"/>
        </w:rPr>
        <w:t>.1 Етикетка</w:t>
      </w:r>
    </w:p>
    <w:p w:rsidR="004A21A7" w:rsidRDefault="00751B3F" w:rsidP="00B67F64">
      <w:pPr>
        <w:pStyle w:val="a3"/>
        <w:spacing w:before="0"/>
        <w:ind w:left="709" w:firstLine="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1B422B74" wp14:editId="5489C7B9">
            <wp:extent cx="3781425" cy="4977109"/>
            <wp:effectExtent l="0" t="0" r="0" b="0"/>
            <wp:docPr id="9" name="Рисунок 9" descr="C:\Users\bubnov\Desktop\хуйня по екомаркуванню\етиктетки\2.1 виправ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bubnov\Desktop\хуйня по екомаркуванню\етиктетки\2.1 виправл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585" cy="497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B3F" w:rsidRPr="00751B3F" w:rsidRDefault="00751B3F" w:rsidP="00B67F64">
      <w:pPr>
        <w:pStyle w:val="a3"/>
        <w:spacing w:before="0"/>
        <w:ind w:left="709"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4A21A7" w:rsidRPr="004A21A7" w:rsidRDefault="00161338" w:rsidP="00B67F64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="004A21A7" w:rsidRPr="00A64407">
        <w:rPr>
          <w:rFonts w:ascii="Times New Roman" w:hAnsi="Times New Roman"/>
          <w:sz w:val="28"/>
          <w:szCs w:val="28"/>
          <w:lang w:val="ru-RU"/>
        </w:rPr>
        <w:t xml:space="preserve">.2 </w:t>
      </w:r>
      <w:r w:rsidR="004A21A7" w:rsidRPr="004A21A7">
        <w:rPr>
          <w:rFonts w:ascii="Times New Roman" w:hAnsi="Times New Roman"/>
          <w:sz w:val="28"/>
          <w:szCs w:val="28"/>
        </w:rPr>
        <w:t xml:space="preserve">На етикетці має бути така інформація: </w:t>
      </w:r>
    </w:p>
    <w:p w:rsidR="004A21A7" w:rsidRPr="00F865E3" w:rsidRDefault="004A21A7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1) QR код; </w:t>
      </w:r>
    </w:p>
    <w:p w:rsidR="004A21A7" w:rsidRPr="00F865E3" w:rsidRDefault="004A21A7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>2) назва або торгов</w:t>
      </w:r>
      <w:r w:rsidR="00AC2E64">
        <w:rPr>
          <w:rFonts w:ascii="Times New Roman" w:hAnsi="Times New Roman"/>
          <w:sz w:val="28"/>
          <w:szCs w:val="28"/>
        </w:rPr>
        <w:t>ельна</w:t>
      </w:r>
      <w:r w:rsidRPr="00F865E3">
        <w:rPr>
          <w:rFonts w:ascii="Times New Roman" w:hAnsi="Times New Roman"/>
          <w:sz w:val="28"/>
          <w:szCs w:val="28"/>
        </w:rPr>
        <w:t xml:space="preserve"> марка постачальника; </w:t>
      </w:r>
    </w:p>
    <w:p w:rsidR="004A21A7" w:rsidRPr="00F865E3" w:rsidRDefault="004A21A7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3) ідентифікатор моделі постачальника; </w:t>
      </w:r>
    </w:p>
    <w:p w:rsidR="004A21A7" w:rsidRPr="00F865E3" w:rsidRDefault="004A21A7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4) </w:t>
      </w:r>
      <w:r w:rsidR="00A64407" w:rsidRPr="00A64407">
        <w:rPr>
          <w:rFonts w:ascii="Times New Roman" w:hAnsi="Times New Roman" w:hint="eastAsia"/>
          <w:sz w:val="28"/>
          <w:szCs w:val="28"/>
        </w:rPr>
        <w:t>шкали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класів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енергоефективності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від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А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до</w:t>
      </w:r>
      <w:r w:rsidR="00A64407" w:rsidRPr="00A64407">
        <w:rPr>
          <w:rFonts w:ascii="Times New Roman" w:hAnsi="Times New Roman"/>
          <w:sz w:val="28"/>
          <w:szCs w:val="28"/>
        </w:rPr>
        <w:t xml:space="preserve"> G </w:t>
      </w:r>
      <w:r w:rsidR="00A64407" w:rsidRPr="00A64407">
        <w:rPr>
          <w:rFonts w:ascii="Times New Roman" w:hAnsi="Times New Roman" w:hint="eastAsia"/>
          <w:sz w:val="28"/>
          <w:szCs w:val="28"/>
        </w:rPr>
        <w:t>для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повного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циклу</w:t>
      </w:r>
      <w:r w:rsidR="00A64407" w:rsidRPr="00A64407">
        <w:rPr>
          <w:rFonts w:ascii="Times New Roman" w:hAnsi="Times New Roman"/>
          <w:sz w:val="28"/>
          <w:szCs w:val="28"/>
        </w:rPr>
        <w:t xml:space="preserve"> (</w:t>
      </w:r>
      <w:r w:rsidR="00A64407" w:rsidRPr="00A64407">
        <w:rPr>
          <w:rFonts w:ascii="Times New Roman" w:hAnsi="Times New Roman" w:hint="eastAsia"/>
          <w:sz w:val="28"/>
          <w:szCs w:val="28"/>
        </w:rPr>
        <w:t>з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лівого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боку</w:t>
      </w:r>
      <w:r w:rsidR="00A64407" w:rsidRPr="00A64407">
        <w:rPr>
          <w:rFonts w:ascii="Times New Roman" w:hAnsi="Times New Roman"/>
          <w:sz w:val="28"/>
          <w:szCs w:val="28"/>
        </w:rPr>
        <w:t xml:space="preserve">) </w:t>
      </w:r>
      <w:r w:rsidR="00A64407" w:rsidRPr="00A64407">
        <w:rPr>
          <w:rFonts w:ascii="Times New Roman" w:hAnsi="Times New Roman" w:hint="eastAsia"/>
          <w:sz w:val="28"/>
          <w:szCs w:val="28"/>
        </w:rPr>
        <w:t>і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для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циклу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прання</w:t>
      </w:r>
      <w:r w:rsidR="00A64407" w:rsidRPr="00A64407">
        <w:rPr>
          <w:rFonts w:ascii="Times New Roman" w:hAnsi="Times New Roman"/>
          <w:sz w:val="28"/>
          <w:szCs w:val="28"/>
        </w:rPr>
        <w:t xml:space="preserve"> (</w:t>
      </w:r>
      <w:r w:rsidR="00A64407" w:rsidRPr="00A64407">
        <w:rPr>
          <w:rFonts w:ascii="Times New Roman" w:hAnsi="Times New Roman" w:hint="eastAsia"/>
          <w:sz w:val="28"/>
          <w:szCs w:val="28"/>
        </w:rPr>
        <w:t>з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правого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боку</w:t>
      </w:r>
      <w:r w:rsidR="00A64407" w:rsidRPr="00A64407">
        <w:rPr>
          <w:rFonts w:ascii="Times New Roman" w:hAnsi="Times New Roman"/>
          <w:sz w:val="28"/>
          <w:szCs w:val="28"/>
        </w:rPr>
        <w:t>);</w:t>
      </w:r>
    </w:p>
    <w:p w:rsidR="004A21A7" w:rsidRPr="00F865E3" w:rsidRDefault="004A21A7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5) </w:t>
      </w:r>
      <w:r w:rsidR="00A64407" w:rsidRPr="00A64407">
        <w:rPr>
          <w:rFonts w:ascii="Times New Roman" w:hAnsi="Times New Roman" w:hint="eastAsia"/>
          <w:sz w:val="28"/>
          <w:szCs w:val="28"/>
        </w:rPr>
        <w:t>клас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енергоефективності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для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повного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циклу</w:t>
      </w:r>
      <w:r w:rsidR="00A64407" w:rsidRPr="00A64407">
        <w:rPr>
          <w:rFonts w:ascii="Times New Roman" w:hAnsi="Times New Roman"/>
          <w:sz w:val="28"/>
          <w:szCs w:val="28"/>
        </w:rPr>
        <w:t xml:space="preserve"> (</w:t>
      </w:r>
      <w:r w:rsidR="00A64407" w:rsidRPr="00A64407">
        <w:rPr>
          <w:rFonts w:ascii="Times New Roman" w:hAnsi="Times New Roman" w:hint="eastAsia"/>
          <w:sz w:val="28"/>
          <w:szCs w:val="28"/>
        </w:rPr>
        <w:t>з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лівого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боку</w:t>
      </w:r>
      <w:r w:rsidR="00A64407" w:rsidRPr="00A64407">
        <w:rPr>
          <w:rFonts w:ascii="Times New Roman" w:hAnsi="Times New Roman"/>
          <w:sz w:val="28"/>
          <w:szCs w:val="28"/>
        </w:rPr>
        <w:t xml:space="preserve">), </w:t>
      </w:r>
      <w:r w:rsidR="00A64407" w:rsidRPr="00A64407">
        <w:rPr>
          <w:rFonts w:ascii="Times New Roman" w:hAnsi="Times New Roman" w:hint="eastAsia"/>
          <w:sz w:val="28"/>
          <w:szCs w:val="28"/>
        </w:rPr>
        <w:t>визначений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згідно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з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додатком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/>
          <w:sz w:val="28"/>
          <w:szCs w:val="28"/>
          <w:lang w:val="ru-RU"/>
        </w:rPr>
        <w:t>2</w:t>
      </w:r>
      <w:r w:rsidR="00A64407">
        <w:rPr>
          <w:rFonts w:ascii="Times New Roman" w:hAnsi="Times New Roman"/>
          <w:sz w:val="28"/>
          <w:szCs w:val="28"/>
          <w:lang w:val="ru-RU"/>
        </w:rPr>
        <w:t>,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а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для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циклу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прання</w:t>
      </w:r>
      <w:r w:rsidR="00A64407" w:rsidRPr="00A64407">
        <w:rPr>
          <w:rFonts w:ascii="Times New Roman" w:hAnsi="Times New Roman"/>
          <w:sz w:val="28"/>
          <w:szCs w:val="28"/>
        </w:rPr>
        <w:t xml:space="preserve"> (</w:t>
      </w:r>
      <w:r w:rsidR="00A64407" w:rsidRPr="00A64407">
        <w:rPr>
          <w:rFonts w:ascii="Times New Roman" w:hAnsi="Times New Roman" w:hint="eastAsia"/>
          <w:sz w:val="28"/>
          <w:szCs w:val="28"/>
        </w:rPr>
        <w:t>з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правого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боку</w:t>
      </w:r>
      <w:r w:rsidR="00A64407" w:rsidRPr="00A64407">
        <w:rPr>
          <w:rFonts w:ascii="Times New Roman" w:hAnsi="Times New Roman"/>
          <w:sz w:val="28"/>
          <w:szCs w:val="28"/>
        </w:rPr>
        <w:t xml:space="preserve">) </w:t>
      </w:r>
      <w:r w:rsidR="00A64407" w:rsidRPr="00A64407">
        <w:rPr>
          <w:rFonts w:ascii="Times New Roman" w:hAnsi="Times New Roman" w:hint="eastAsia"/>
          <w:sz w:val="28"/>
          <w:szCs w:val="28"/>
        </w:rPr>
        <w:t>визначений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згідно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з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 w:hint="eastAsia"/>
          <w:sz w:val="28"/>
          <w:szCs w:val="28"/>
        </w:rPr>
        <w:t>додатком</w:t>
      </w:r>
      <w:r w:rsidR="00A64407" w:rsidRPr="00A64407">
        <w:rPr>
          <w:rFonts w:ascii="Times New Roman" w:hAnsi="Times New Roman"/>
          <w:sz w:val="28"/>
          <w:szCs w:val="28"/>
        </w:rPr>
        <w:t xml:space="preserve"> </w:t>
      </w:r>
      <w:r w:rsidR="00A64407" w:rsidRPr="00A64407">
        <w:rPr>
          <w:rFonts w:ascii="Times New Roman" w:hAnsi="Times New Roman"/>
          <w:sz w:val="28"/>
          <w:szCs w:val="28"/>
          <w:lang w:val="ru-RU"/>
        </w:rPr>
        <w:t>2</w:t>
      </w:r>
      <w:r w:rsidR="00A64407" w:rsidRPr="00A64407">
        <w:rPr>
          <w:rFonts w:ascii="Times New Roman" w:hAnsi="Times New Roman"/>
          <w:sz w:val="28"/>
          <w:szCs w:val="28"/>
        </w:rPr>
        <w:t>;</w:t>
      </w:r>
    </w:p>
    <w:p w:rsidR="004A21A7" w:rsidRDefault="004A21A7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 xml:space="preserve">6) </w:t>
      </w:r>
      <w:r w:rsidRPr="005C282B">
        <w:rPr>
          <w:rFonts w:ascii="Times New Roman" w:hAnsi="Times New Roman" w:hint="eastAsia"/>
          <w:sz w:val="28"/>
          <w:szCs w:val="28"/>
        </w:rPr>
        <w:t>зважене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споживання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енергії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за</w:t>
      </w:r>
      <w:r w:rsidRPr="005C282B">
        <w:rPr>
          <w:rFonts w:ascii="Times New Roman" w:hAnsi="Times New Roman"/>
          <w:sz w:val="28"/>
          <w:szCs w:val="28"/>
        </w:rPr>
        <w:t xml:space="preserve"> 100 </w:t>
      </w:r>
      <w:r w:rsidRPr="005C282B">
        <w:rPr>
          <w:rFonts w:ascii="Times New Roman" w:hAnsi="Times New Roman" w:hint="eastAsia"/>
          <w:sz w:val="28"/>
          <w:szCs w:val="28"/>
        </w:rPr>
        <w:t>циклів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у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кВт</w:t>
      </w:r>
      <w:r>
        <w:rPr>
          <w:rFonts w:ascii="Times New Roman" w:hAnsi="Times New Roman"/>
          <w:sz w:val="28"/>
          <w:szCs w:val="28"/>
        </w:rPr>
        <w:t>∙</w:t>
      </w:r>
      <w:r w:rsidRPr="005C282B">
        <w:rPr>
          <w:rFonts w:ascii="Times New Roman" w:hAnsi="Times New Roman" w:hint="eastAsia"/>
          <w:sz w:val="28"/>
          <w:szCs w:val="28"/>
        </w:rPr>
        <w:t>год</w:t>
      </w:r>
      <w:r w:rsidRPr="005C282B">
        <w:rPr>
          <w:rFonts w:ascii="Times New Roman" w:hAnsi="Times New Roman"/>
          <w:sz w:val="28"/>
          <w:szCs w:val="28"/>
        </w:rPr>
        <w:t xml:space="preserve">, </w:t>
      </w:r>
      <w:r w:rsidRPr="005C282B">
        <w:rPr>
          <w:rFonts w:ascii="Times New Roman" w:hAnsi="Times New Roman" w:hint="eastAsia"/>
          <w:sz w:val="28"/>
          <w:szCs w:val="28"/>
        </w:rPr>
        <w:t>округлене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до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найближчого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цілого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числа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згідно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з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додатком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A64407">
        <w:rPr>
          <w:rFonts w:ascii="Times New Roman" w:hAnsi="Times New Roman"/>
          <w:sz w:val="28"/>
          <w:szCs w:val="28"/>
        </w:rPr>
        <w:t>, для повного циклу (з лівого боку)</w:t>
      </w:r>
      <w:r w:rsidRPr="005C282B">
        <w:rPr>
          <w:rFonts w:ascii="Times New Roman" w:hAnsi="Times New Roman"/>
          <w:sz w:val="28"/>
          <w:szCs w:val="28"/>
        </w:rPr>
        <w:t xml:space="preserve">; </w:t>
      </w:r>
    </w:p>
    <w:p w:rsidR="00A64407" w:rsidRDefault="00A64407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зважене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споживання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енергії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за</w:t>
      </w:r>
      <w:r w:rsidR="0019701A" w:rsidRPr="0019701A">
        <w:rPr>
          <w:rFonts w:ascii="Times New Roman" w:hAnsi="Times New Roman"/>
          <w:sz w:val="28"/>
          <w:szCs w:val="28"/>
        </w:rPr>
        <w:t xml:space="preserve"> 100 </w:t>
      </w:r>
      <w:r w:rsidR="0019701A" w:rsidRPr="0019701A">
        <w:rPr>
          <w:rFonts w:ascii="Times New Roman" w:hAnsi="Times New Roman" w:hint="eastAsia"/>
          <w:sz w:val="28"/>
          <w:szCs w:val="28"/>
        </w:rPr>
        <w:t>циклів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у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кВт</w:t>
      </w:r>
      <w:r w:rsidR="0019701A">
        <w:rPr>
          <w:rFonts w:ascii="Times New Roman" w:hAnsi="Times New Roman"/>
          <w:sz w:val="28"/>
          <w:szCs w:val="28"/>
        </w:rPr>
        <w:t>∙</w:t>
      </w:r>
      <w:r w:rsidR="0019701A" w:rsidRPr="0019701A">
        <w:rPr>
          <w:rFonts w:ascii="Times New Roman" w:hAnsi="Times New Roman" w:hint="eastAsia"/>
          <w:sz w:val="28"/>
          <w:szCs w:val="28"/>
        </w:rPr>
        <w:t>год</w:t>
      </w:r>
      <w:r w:rsidR="0019701A" w:rsidRPr="0019701A">
        <w:rPr>
          <w:rFonts w:ascii="Times New Roman" w:hAnsi="Times New Roman"/>
          <w:sz w:val="28"/>
          <w:szCs w:val="28"/>
        </w:rPr>
        <w:t xml:space="preserve">, </w:t>
      </w:r>
      <w:r w:rsidR="0019701A" w:rsidRPr="0019701A">
        <w:rPr>
          <w:rFonts w:ascii="Times New Roman" w:hAnsi="Times New Roman" w:hint="eastAsia"/>
          <w:sz w:val="28"/>
          <w:szCs w:val="28"/>
        </w:rPr>
        <w:t>округлене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до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найближчого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цілого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числа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згідно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з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додатком</w:t>
      </w:r>
      <w:r w:rsidR="0019701A" w:rsidRPr="0019701A">
        <w:rPr>
          <w:rFonts w:ascii="Times New Roman" w:hAnsi="Times New Roman"/>
          <w:sz w:val="28"/>
          <w:szCs w:val="28"/>
        </w:rPr>
        <w:t xml:space="preserve"> IV </w:t>
      </w:r>
      <w:r w:rsidR="0019701A" w:rsidRPr="0019701A">
        <w:rPr>
          <w:rFonts w:ascii="Times New Roman" w:hAnsi="Times New Roman" w:hint="eastAsia"/>
          <w:sz w:val="28"/>
          <w:szCs w:val="28"/>
        </w:rPr>
        <w:t>для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циклу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прання</w:t>
      </w:r>
      <w:r w:rsidR="0019701A" w:rsidRPr="0019701A">
        <w:rPr>
          <w:rFonts w:ascii="Times New Roman" w:hAnsi="Times New Roman"/>
          <w:sz w:val="28"/>
          <w:szCs w:val="28"/>
        </w:rPr>
        <w:t xml:space="preserve"> (</w:t>
      </w:r>
      <w:r w:rsidR="0019701A" w:rsidRPr="0019701A">
        <w:rPr>
          <w:rFonts w:ascii="Times New Roman" w:hAnsi="Times New Roman" w:hint="eastAsia"/>
          <w:sz w:val="28"/>
          <w:szCs w:val="28"/>
        </w:rPr>
        <w:t>з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правого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боку</w:t>
      </w:r>
      <w:r w:rsidR="0019701A" w:rsidRPr="0019701A">
        <w:rPr>
          <w:rFonts w:ascii="Times New Roman" w:hAnsi="Times New Roman"/>
          <w:sz w:val="28"/>
          <w:szCs w:val="28"/>
        </w:rPr>
        <w:t>);</w:t>
      </w:r>
    </w:p>
    <w:p w:rsidR="004A21A7" w:rsidRPr="00F865E3" w:rsidRDefault="0019701A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A21A7" w:rsidRPr="00F865E3">
        <w:rPr>
          <w:rFonts w:ascii="Times New Roman" w:hAnsi="Times New Roman"/>
          <w:sz w:val="28"/>
          <w:szCs w:val="28"/>
        </w:rPr>
        <w:t xml:space="preserve">) </w:t>
      </w:r>
      <w:r w:rsidR="004A21A7" w:rsidRPr="005C282B">
        <w:rPr>
          <w:rFonts w:ascii="Times New Roman" w:hAnsi="Times New Roman" w:hint="eastAsia"/>
          <w:sz w:val="28"/>
          <w:szCs w:val="28"/>
        </w:rPr>
        <w:t>номінальна</w:t>
      </w:r>
      <w:r w:rsidR="004A21A7" w:rsidRPr="005C282B">
        <w:rPr>
          <w:rFonts w:ascii="Times New Roman" w:hAnsi="Times New Roman"/>
          <w:sz w:val="28"/>
          <w:szCs w:val="28"/>
        </w:rPr>
        <w:t xml:space="preserve"> </w:t>
      </w:r>
      <w:r w:rsidR="004A21A7" w:rsidRPr="005C282B">
        <w:rPr>
          <w:rFonts w:ascii="Times New Roman" w:hAnsi="Times New Roman" w:hint="eastAsia"/>
          <w:sz w:val="28"/>
          <w:szCs w:val="28"/>
        </w:rPr>
        <w:t>ємність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у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 w:rsidRPr="005C282B">
        <w:rPr>
          <w:rFonts w:ascii="Times New Roman" w:hAnsi="Times New Roman" w:hint="eastAsia"/>
          <w:sz w:val="28"/>
          <w:szCs w:val="28"/>
        </w:rPr>
        <w:t>кг</w:t>
      </w:r>
      <w:r w:rsidRPr="005C2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повного циклу</w:t>
      </w:r>
      <w:r w:rsidR="004A21A7" w:rsidRPr="005C2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(з лівого боку) та </w:t>
      </w:r>
      <w:r w:rsidR="004A21A7" w:rsidRPr="005C282B">
        <w:rPr>
          <w:rFonts w:ascii="Times New Roman" w:hAnsi="Times New Roman" w:hint="eastAsia"/>
          <w:sz w:val="28"/>
          <w:szCs w:val="28"/>
        </w:rPr>
        <w:t>для</w:t>
      </w:r>
      <w:r w:rsidR="004A21A7" w:rsidRPr="005C28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циклу прання (з правого боку);</w:t>
      </w:r>
    </w:p>
    <w:p w:rsidR="004A21A7" w:rsidRPr="00F865E3" w:rsidRDefault="0019701A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4A21A7" w:rsidRPr="00F865E3">
        <w:rPr>
          <w:rFonts w:ascii="Times New Roman" w:hAnsi="Times New Roman"/>
          <w:sz w:val="28"/>
          <w:szCs w:val="28"/>
        </w:rPr>
        <w:t xml:space="preserve">) </w:t>
      </w:r>
      <w:r w:rsidRPr="0019701A">
        <w:rPr>
          <w:rFonts w:ascii="Times New Roman" w:hAnsi="Times New Roman" w:hint="eastAsia"/>
          <w:sz w:val="28"/>
          <w:szCs w:val="28"/>
        </w:rPr>
        <w:t>зважене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споживання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води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за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цикл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у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літрах</w:t>
      </w:r>
      <w:r w:rsidRPr="0019701A">
        <w:rPr>
          <w:rFonts w:ascii="Times New Roman" w:hAnsi="Times New Roman"/>
          <w:sz w:val="28"/>
          <w:szCs w:val="28"/>
        </w:rPr>
        <w:t xml:space="preserve">, </w:t>
      </w:r>
      <w:r w:rsidRPr="0019701A">
        <w:rPr>
          <w:rFonts w:ascii="Times New Roman" w:hAnsi="Times New Roman" w:hint="eastAsia"/>
          <w:sz w:val="28"/>
          <w:szCs w:val="28"/>
        </w:rPr>
        <w:t>округлене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до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найближчого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цілого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числа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згідно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з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додатком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для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повного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циклу</w:t>
      </w:r>
      <w:r w:rsidRPr="0019701A">
        <w:rPr>
          <w:rFonts w:ascii="Times New Roman" w:hAnsi="Times New Roman"/>
          <w:sz w:val="28"/>
          <w:szCs w:val="28"/>
        </w:rPr>
        <w:t xml:space="preserve"> (</w:t>
      </w:r>
      <w:r w:rsidRPr="0019701A">
        <w:rPr>
          <w:rFonts w:ascii="Times New Roman" w:hAnsi="Times New Roman" w:hint="eastAsia"/>
          <w:sz w:val="28"/>
          <w:szCs w:val="28"/>
        </w:rPr>
        <w:t>з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лівого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боку</w:t>
      </w:r>
      <w:r w:rsidRPr="0019701A">
        <w:rPr>
          <w:rFonts w:ascii="Times New Roman" w:hAnsi="Times New Roman"/>
          <w:sz w:val="28"/>
          <w:szCs w:val="28"/>
        </w:rPr>
        <w:t xml:space="preserve">) </w:t>
      </w:r>
      <w:r w:rsidRPr="0019701A">
        <w:rPr>
          <w:rFonts w:ascii="Times New Roman" w:hAnsi="Times New Roman" w:hint="eastAsia"/>
          <w:sz w:val="28"/>
          <w:szCs w:val="28"/>
        </w:rPr>
        <w:t>та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для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циклу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прання</w:t>
      </w:r>
      <w:r w:rsidRPr="0019701A">
        <w:rPr>
          <w:rFonts w:ascii="Times New Roman" w:hAnsi="Times New Roman"/>
          <w:sz w:val="28"/>
          <w:szCs w:val="28"/>
        </w:rPr>
        <w:t xml:space="preserve"> (</w:t>
      </w:r>
      <w:r w:rsidRPr="0019701A">
        <w:rPr>
          <w:rFonts w:ascii="Times New Roman" w:hAnsi="Times New Roman" w:hint="eastAsia"/>
          <w:sz w:val="28"/>
          <w:szCs w:val="28"/>
        </w:rPr>
        <w:t>з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правого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боку</w:t>
      </w:r>
      <w:r w:rsidRPr="0019701A">
        <w:rPr>
          <w:rFonts w:ascii="Times New Roman" w:hAnsi="Times New Roman"/>
          <w:sz w:val="28"/>
          <w:szCs w:val="28"/>
        </w:rPr>
        <w:t>);</w:t>
      </w:r>
    </w:p>
    <w:p w:rsidR="004A21A7" w:rsidRPr="00F865E3" w:rsidRDefault="0019701A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4A21A7" w:rsidRPr="00F865E3">
        <w:rPr>
          <w:rFonts w:ascii="Times New Roman" w:hAnsi="Times New Roman"/>
          <w:sz w:val="28"/>
          <w:szCs w:val="28"/>
        </w:rPr>
        <w:t xml:space="preserve">) </w:t>
      </w:r>
      <w:r w:rsidRPr="0019701A">
        <w:rPr>
          <w:rFonts w:ascii="Times New Roman" w:hAnsi="Times New Roman" w:hint="eastAsia"/>
          <w:sz w:val="28"/>
          <w:szCs w:val="28"/>
        </w:rPr>
        <w:t>тривалість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циклу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при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номінальній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ємності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для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повного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циклу</w:t>
      </w:r>
      <w:r w:rsidRPr="0019701A">
        <w:rPr>
          <w:rFonts w:ascii="Times New Roman" w:hAnsi="Times New Roman"/>
          <w:sz w:val="28"/>
          <w:szCs w:val="28"/>
        </w:rPr>
        <w:t xml:space="preserve"> (</w:t>
      </w:r>
      <w:r w:rsidRPr="0019701A">
        <w:rPr>
          <w:rFonts w:ascii="Times New Roman" w:hAnsi="Times New Roman" w:hint="eastAsia"/>
          <w:sz w:val="28"/>
          <w:szCs w:val="28"/>
        </w:rPr>
        <w:t>з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лівого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боку</w:t>
      </w:r>
      <w:r w:rsidRPr="0019701A">
        <w:rPr>
          <w:rFonts w:ascii="Times New Roman" w:hAnsi="Times New Roman"/>
          <w:sz w:val="28"/>
          <w:szCs w:val="28"/>
        </w:rPr>
        <w:t xml:space="preserve">) </w:t>
      </w:r>
      <w:r w:rsidRPr="0019701A">
        <w:rPr>
          <w:rFonts w:ascii="Times New Roman" w:hAnsi="Times New Roman" w:hint="eastAsia"/>
          <w:sz w:val="28"/>
          <w:szCs w:val="28"/>
        </w:rPr>
        <w:t>та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для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циклу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прання</w:t>
      </w:r>
      <w:r w:rsidRPr="0019701A">
        <w:rPr>
          <w:rFonts w:ascii="Times New Roman" w:hAnsi="Times New Roman"/>
          <w:sz w:val="28"/>
          <w:szCs w:val="28"/>
        </w:rPr>
        <w:t xml:space="preserve"> (</w:t>
      </w:r>
      <w:r w:rsidRPr="0019701A">
        <w:rPr>
          <w:rFonts w:ascii="Times New Roman" w:hAnsi="Times New Roman" w:hint="eastAsia"/>
          <w:sz w:val="28"/>
          <w:szCs w:val="28"/>
        </w:rPr>
        <w:t>з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правого</w:t>
      </w:r>
      <w:r w:rsidRPr="0019701A">
        <w:rPr>
          <w:rFonts w:ascii="Times New Roman" w:hAnsi="Times New Roman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sz w:val="28"/>
          <w:szCs w:val="28"/>
        </w:rPr>
        <w:t>боку</w:t>
      </w:r>
      <w:r w:rsidRPr="0019701A">
        <w:rPr>
          <w:rFonts w:ascii="Times New Roman" w:hAnsi="Times New Roman"/>
          <w:sz w:val="28"/>
          <w:szCs w:val="28"/>
        </w:rPr>
        <w:t>);</w:t>
      </w:r>
    </w:p>
    <w:p w:rsidR="004A21A7" w:rsidRDefault="004A21A7" w:rsidP="00B67F6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65E3">
        <w:rPr>
          <w:rFonts w:ascii="Times New Roman" w:hAnsi="Times New Roman"/>
          <w:sz w:val="28"/>
          <w:szCs w:val="28"/>
        </w:rPr>
        <w:t>1</w:t>
      </w:r>
      <w:r w:rsidR="0019701A">
        <w:rPr>
          <w:rFonts w:ascii="Times New Roman" w:hAnsi="Times New Roman"/>
          <w:sz w:val="28"/>
          <w:szCs w:val="28"/>
        </w:rPr>
        <w:t>1</w:t>
      </w:r>
      <w:r w:rsidRPr="00F865E3">
        <w:rPr>
          <w:rFonts w:ascii="Times New Roman" w:hAnsi="Times New Roman"/>
          <w:sz w:val="28"/>
          <w:szCs w:val="28"/>
        </w:rPr>
        <w:t xml:space="preserve">) </w:t>
      </w:r>
      <w:r w:rsidR="0019701A">
        <w:rPr>
          <w:rFonts w:ascii="Times New Roman" w:hAnsi="Times New Roman"/>
          <w:sz w:val="28"/>
          <w:szCs w:val="28"/>
        </w:rPr>
        <w:t>к</w:t>
      </w:r>
      <w:r w:rsidR="0019701A" w:rsidRPr="0019701A">
        <w:rPr>
          <w:rFonts w:ascii="Times New Roman" w:hAnsi="Times New Roman" w:hint="eastAsia"/>
          <w:sz w:val="28"/>
          <w:szCs w:val="28"/>
        </w:rPr>
        <w:t>лас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ефективності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віджиму</w:t>
      </w:r>
      <w:r w:rsidR="0019701A" w:rsidRPr="0019701A">
        <w:rPr>
          <w:rFonts w:ascii="Times New Roman" w:hAnsi="Times New Roman"/>
          <w:sz w:val="28"/>
          <w:szCs w:val="28"/>
        </w:rPr>
        <w:t xml:space="preserve">, </w:t>
      </w:r>
      <w:r w:rsidR="0019701A" w:rsidRPr="0019701A">
        <w:rPr>
          <w:rFonts w:ascii="Times New Roman" w:hAnsi="Times New Roman" w:hint="eastAsia"/>
          <w:sz w:val="28"/>
          <w:szCs w:val="28"/>
        </w:rPr>
        <w:t>визначений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згідно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19701A">
        <w:rPr>
          <w:rFonts w:ascii="Times New Roman" w:hAnsi="Times New Roman" w:hint="eastAsia"/>
          <w:sz w:val="28"/>
          <w:szCs w:val="28"/>
        </w:rPr>
        <w:t>з</w:t>
      </w:r>
      <w:r w:rsidR="0019701A" w:rsidRPr="0019701A">
        <w:rPr>
          <w:rFonts w:ascii="Times New Roman" w:hAnsi="Times New Roman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sz w:val="28"/>
          <w:szCs w:val="28"/>
        </w:rPr>
        <w:t>пунктом</w:t>
      </w:r>
      <w:r w:rsidR="0019701A" w:rsidRPr="00D416F2">
        <w:rPr>
          <w:rFonts w:ascii="Times New Roman" w:hAnsi="Times New Roman"/>
          <w:sz w:val="28"/>
          <w:szCs w:val="28"/>
        </w:rPr>
        <w:t xml:space="preserve"> </w:t>
      </w:r>
      <w:r w:rsidR="00D416F2" w:rsidRPr="00D416F2">
        <w:rPr>
          <w:rFonts w:ascii="Times New Roman" w:hAnsi="Times New Roman"/>
          <w:sz w:val="28"/>
          <w:szCs w:val="28"/>
          <w:lang w:val="ru-RU"/>
        </w:rPr>
        <w:t>2</w:t>
      </w:r>
      <w:r w:rsidR="0019701A" w:rsidRPr="00D416F2">
        <w:rPr>
          <w:rFonts w:ascii="Times New Roman" w:hAnsi="Times New Roman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sz w:val="28"/>
          <w:szCs w:val="28"/>
        </w:rPr>
        <w:t>додатк</w:t>
      </w:r>
      <w:r w:rsidR="0018365E">
        <w:rPr>
          <w:rFonts w:ascii="Times New Roman" w:hAnsi="Times New Roman"/>
          <w:sz w:val="28"/>
          <w:szCs w:val="28"/>
        </w:rPr>
        <w:t>а</w:t>
      </w:r>
      <w:r w:rsidR="0019701A" w:rsidRPr="00D416F2">
        <w:rPr>
          <w:rFonts w:ascii="Times New Roman" w:hAnsi="Times New Roman"/>
          <w:sz w:val="28"/>
          <w:szCs w:val="28"/>
        </w:rPr>
        <w:t xml:space="preserve"> </w:t>
      </w:r>
      <w:r w:rsidR="00D416F2" w:rsidRPr="00D416F2">
        <w:rPr>
          <w:rFonts w:ascii="Times New Roman" w:hAnsi="Times New Roman"/>
          <w:sz w:val="28"/>
          <w:szCs w:val="28"/>
          <w:lang w:val="ru-RU"/>
        </w:rPr>
        <w:t>2</w:t>
      </w:r>
      <w:r w:rsidR="0019701A" w:rsidRPr="00D416F2">
        <w:rPr>
          <w:rFonts w:ascii="Times New Roman" w:hAnsi="Times New Roman"/>
          <w:sz w:val="28"/>
          <w:szCs w:val="28"/>
        </w:rPr>
        <w:t>;</w:t>
      </w:r>
    </w:p>
    <w:p w:rsidR="0019701A" w:rsidRDefault="004A21A7" w:rsidP="00B67F6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16F2">
        <w:rPr>
          <w:rFonts w:ascii="Times New Roman" w:hAnsi="Times New Roman"/>
          <w:color w:val="000000"/>
          <w:sz w:val="28"/>
          <w:szCs w:val="28"/>
        </w:rPr>
        <w:t>1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>2</w:t>
      </w:r>
      <w:r w:rsidRPr="00D416F2">
        <w:rPr>
          <w:rFonts w:ascii="Times New Roman" w:hAnsi="Times New Roman"/>
          <w:color w:val="000000"/>
          <w:sz w:val="28"/>
          <w:szCs w:val="28"/>
        </w:rPr>
        <w:t>)</w:t>
      </w:r>
      <w:r w:rsidR="0019701A" w:rsidRPr="00D416F2"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клас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за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рівнем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акустичного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шуму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в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повітрі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фази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віджиму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програми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еко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40-60»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та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значення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в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дБ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(A)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на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1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пВт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округлене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до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найближчого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цілого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 w:hint="eastAsia"/>
          <w:color w:val="000000"/>
          <w:sz w:val="28"/>
          <w:szCs w:val="28"/>
        </w:rPr>
        <w:t>числа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>;</w:t>
      </w:r>
    </w:p>
    <w:p w:rsidR="0019701A" w:rsidRDefault="0019701A" w:rsidP="00B67F6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13)</w:t>
      </w:r>
      <w:r w:rsidRPr="0019701A">
        <w:rPr>
          <w:rFonts w:hint="eastAsia"/>
        </w:rPr>
        <w:t xml:space="preserve"> 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реквізити</w:t>
      </w:r>
      <w:r w:rsidRPr="001970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нормативно</w:t>
      </w:r>
      <w:r w:rsidRPr="0019701A">
        <w:rPr>
          <w:rFonts w:ascii="Times New Roman" w:hAnsi="Times New Roman"/>
          <w:color w:val="000000"/>
          <w:sz w:val="28"/>
          <w:szCs w:val="28"/>
        </w:rPr>
        <w:t>-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правового</w:t>
      </w:r>
      <w:r w:rsidRPr="001970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акта</w:t>
      </w:r>
      <w:r w:rsidRPr="0019701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яким</w:t>
      </w:r>
      <w:r w:rsidRPr="001970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затверджено</w:t>
      </w:r>
      <w:r w:rsidRPr="001970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цей</w:t>
      </w:r>
      <w:r w:rsidRPr="001970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Технічний</w:t>
      </w:r>
      <w:r w:rsidRPr="001970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9701A">
        <w:rPr>
          <w:rFonts w:ascii="Times New Roman" w:hAnsi="Times New Roman" w:hint="eastAsia"/>
          <w:color w:val="000000"/>
          <w:sz w:val="28"/>
          <w:szCs w:val="28"/>
        </w:rPr>
        <w:t>регламент</w:t>
      </w:r>
      <w:r w:rsidRPr="0019701A">
        <w:rPr>
          <w:rFonts w:ascii="Times New Roman" w:hAnsi="Times New Roman"/>
          <w:color w:val="000000"/>
          <w:sz w:val="28"/>
          <w:szCs w:val="28"/>
        </w:rPr>
        <w:t>.</w:t>
      </w:r>
    </w:p>
    <w:p w:rsidR="0019701A" w:rsidRDefault="0019701A" w:rsidP="00B67F6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701A" w:rsidRDefault="00161338" w:rsidP="00B67F6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="0019701A" w:rsidRPr="00D416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701A" w:rsidRPr="00D416F2">
        <w:rPr>
          <w:rFonts w:ascii="Times New Roman" w:hAnsi="Times New Roman"/>
          <w:sz w:val="28"/>
          <w:szCs w:val="28"/>
        </w:rPr>
        <w:t>Дизайн етикетки для побутових прально-сушильних машин оформлюється за таким зразком:</w:t>
      </w:r>
    </w:p>
    <w:p w:rsidR="00151597" w:rsidRPr="0019701A" w:rsidRDefault="00151597" w:rsidP="00B67F64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A21A7" w:rsidRPr="00F865E3" w:rsidRDefault="00751B3F" w:rsidP="00B67F64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drawing>
          <wp:inline distT="0" distB="0" distL="0" distR="0" wp14:anchorId="44BFE218" wp14:editId="10517D0D">
            <wp:extent cx="3695700" cy="6172200"/>
            <wp:effectExtent l="0" t="0" r="0" b="0"/>
            <wp:docPr id="10" name="Рисунок 10" descr="C:\Users\bubnov\Desktop\хуйня по екомаркуванню\етиктетки\2.2 виправ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bubnov\Desktop\хуйня по екомаркуванню\етиктетки\2.2 виправл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617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lastRenderedPageBreak/>
        <w:t>Етикетки повинні мати ширину не менше 96 мм і висоту 192 мм. Якщо етикетка надрукована у більшому форматі, її вміст повинен залишатися пропорційним наведеним вище специфікаціям.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Фон етикетки має бути на 100 % білим.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Шрифти повинні бути Verdana та Calibri.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 xml:space="preserve">Розміри та специфікації елементів, що складають етикетку, повинні відповідати дизайну етикетки для </w:t>
      </w:r>
      <w:r w:rsidR="005C7FF9" w:rsidRPr="00137A25">
        <w:rPr>
          <w:color w:val="000000"/>
          <w:sz w:val="28"/>
          <w:szCs w:val="28"/>
          <w:lang w:val="uk-UA"/>
        </w:rPr>
        <w:t>для побутових пральних машин та побутових прально-сушильних машин</w:t>
      </w:r>
      <w:r w:rsidRPr="00137A25">
        <w:rPr>
          <w:color w:val="000000"/>
          <w:sz w:val="28"/>
          <w:szCs w:val="28"/>
          <w:lang w:val="uk-UA"/>
        </w:rPr>
        <w:t>.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Кольори мають бути CMYK – блакитний, пурпуровий, жовтий і чорний, за таким зразком: 0,70,100,0: 0 % блакитний, 70 % пурпуровий, 100 % жовтий, 0 % чорний.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Етикетка повинна відповідати всім наступним вимогам (номери вказуються на малюнку вище):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 xml:space="preserve">1) </w:t>
      </w:r>
      <w:r w:rsidRPr="00137A25">
        <w:rPr>
          <w:rStyle w:val="apple-tab-span"/>
          <w:color w:val="000000"/>
          <w:sz w:val="28"/>
          <w:szCs w:val="28"/>
          <w:lang w:val="uk-UA"/>
        </w:rPr>
        <w:tab/>
      </w:r>
      <w:r w:rsidRPr="00137A25">
        <w:rPr>
          <w:color w:val="000000"/>
          <w:sz w:val="28"/>
          <w:szCs w:val="28"/>
          <w:lang w:val="uk-UA"/>
        </w:rPr>
        <w:t>кольорова панель: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кольори – Х-80-00-00 та 00-00-Х-00;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2) енергетичний логотип: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колір – X-00-00-00;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піктограма кольорової панелі та енергетичного логотипа згідно із зразком;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ширина – 53 міліметри;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висота – 14 міліметрів;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3) QR код має бути на 100 % чорним;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4) назва постачальника має бути на 100 % чорним кольором шрифтом Verdana Bold, 9 pt;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5) ідентифікатор моделі має бути на 100% чорним у шрифті Verdana Regular 9 pt;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6) шкала від A до G: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літери шкали енергоефективності мають бути 100% білими Calibri жирним шрифтом 19 pt; літери мають бути відцентровані на осі на відстані 4,5 мм від лівого боку стрілок;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кольори стрілок шкали від A до G мають бути такими: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Клас A: 100,0,100,0;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Клас B: 70,0,100,0;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Клас C: 30,0,100,0;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Клас D: 0,0,100,0;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Клас E: 0,30,100,0;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Клас F: 0,70,100,0;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Клас G: 0,100,100,0;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7) внутрішні пробіли повинні бути 0,5 pt і на 100 % чорним кольором;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8) літера класу енергоефективності має бути на 100% білою у шрифті Calibri Bold 26 pt. Стрілка класу енергоефективності та відповідна стрілка за шкалою від A до G повинні бути розташовані таким чином, щоб їхні кінці були вирівняні. Літера в стрілці класу енергоефективності повинна бути розміщена в центрі прямокутної частини стрілки, яка має бути на 100% чорною;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lastRenderedPageBreak/>
        <w:t>9) значення річного споживання енергії за 100 циклів має бути вказано шрифтом Verdana Bold 16 pt; кВт∙год має бути вказано шрифтом Verdana Regular 10 pt.; число «100» на значку, що представляє 100 циклів, має бути в вказано в Verdana Regular 6 pt.  Значення і одиниця мають бути відцентровані і на 100 % чорним кольором;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10) піктограми мають бути такими, як показано в дизайні етикеток, а саме: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7A25">
        <w:rPr>
          <w:color w:val="000000"/>
          <w:sz w:val="28"/>
          <w:szCs w:val="28"/>
          <w:lang w:val="uk-UA"/>
        </w:rPr>
        <w:t>лінії піктограм повинні бути 1,2 pt і, разом з текстом (числа та одиниці вимірювання) мають бути на 100 % чорним кольором;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7A25">
        <w:rPr>
          <w:color w:val="000000"/>
          <w:sz w:val="28"/>
          <w:szCs w:val="28"/>
          <w:lang w:val="uk-UA"/>
        </w:rPr>
        <w:t xml:space="preserve">тексти праворуч і ліворуч від піктограм мають бути жирним шрифтом Verdana 14 pt, а одиниця </w:t>
      </w:r>
      <w:r w:rsidR="00884535" w:rsidRPr="00137A25">
        <w:rPr>
          <w:color w:val="000000"/>
          <w:sz w:val="28"/>
          <w:szCs w:val="28"/>
          <w:lang w:val="uk-UA"/>
        </w:rPr>
        <w:t>‒</w:t>
      </w:r>
      <w:r w:rsidRPr="00137A25">
        <w:rPr>
          <w:color w:val="000000"/>
          <w:sz w:val="28"/>
          <w:szCs w:val="28"/>
          <w:lang w:val="uk-UA"/>
        </w:rPr>
        <w:t xml:space="preserve"> Verdana Regular 10 pt;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7A25">
        <w:rPr>
          <w:color w:val="000000"/>
          <w:sz w:val="28"/>
          <w:szCs w:val="28"/>
          <w:lang w:val="uk-UA"/>
        </w:rPr>
        <w:t xml:space="preserve">піктограма енергоефективності віджиму: діапазон класів енергоефективності віджиму (A – G) має бути відцентрований під піктограмою з літерою відповідного класу енергоефективності віджиму, вказаною  шрифтом Verdana Bold 16 pt, а інші літери класу енергоефективності віджиму ‒ шрифтом Verdana Regular 10 pt; 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137A25">
        <w:rPr>
          <w:color w:val="000000"/>
          <w:sz w:val="28"/>
          <w:szCs w:val="28"/>
          <w:lang w:val="uk-UA"/>
        </w:rPr>
        <w:t>піктограма рівня акустичного шуму в повітрі: кількість децибел в у значку гучномовця має бути вказаною шрифтом Verdana Bold</w:t>
      </w:r>
      <w:r w:rsidR="009D5E21" w:rsidRPr="00137A25">
        <w:rPr>
          <w:color w:val="000000"/>
          <w:sz w:val="28"/>
          <w:szCs w:val="28"/>
          <w:lang w:val="uk-UA"/>
        </w:rPr>
        <w:t xml:space="preserve"> 9</w:t>
      </w:r>
      <w:r w:rsidRPr="00137A25">
        <w:rPr>
          <w:color w:val="000000"/>
          <w:sz w:val="28"/>
          <w:szCs w:val="28"/>
          <w:lang w:val="uk-UA"/>
        </w:rPr>
        <w:t xml:space="preserve"> pt, з одиницею «дБ» Verdana Regular</w:t>
      </w:r>
      <w:r w:rsidR="009D5E21" w:rsidRPr="00137A25">
        <w:rPr>
          <w:color w:val="000000"/>
          <w:sz w:val="28"/>
          <w:szCs w:val="28"/>
          <w:lang w:val="uk-UA"/>
        </w:rPr>
        <w:t xml:space="preserve"> 7</w:t>
      </w:r>
      <w:r w:rsidRPr="00137A25">
        <w:rPr>
          <w:color w:val="000000"/>
          <w:sz w:val="28"/>
          <w:szCs w:val="28"/>
          <w:lang w:val="uk-UA"/>
        </w:rPr>
        <w:t xml:space="preserve">pt; діапазон класів шуму (A ‒ D) має бути відцентровано під піктограмою, з літерою відповідного класу шуму, вказаною шрифтом Verdana Bold 16 pt, а інші літери класів шуму </w:t>
      </w:r>
      <w:r w:rsidR="00884535" w:rsidRPr="00137A25">
        <w:rPr>
          <w:color w:val="000000"/>
          <w:sz w:val="28"/>
          <w:szCs w:val="28"/>
          <w:lang w:val="uk-UA"/>
        </w:rPr>
        <w:t>‒</w:t>
      </w:r>
      <w:r w:rsidRPr="00137A25">
        <w:rPr>
          <w:color w:val="000000"/>
          <w:sz w:val="28"/>
          <w:szCs w:val="28"/>
          <w:lang w:val="uk-UA"/>
        </w:rPr>
        <w:t xml:space="preserve"> Verdana Regular  10 pt;</w:t>
      </w:r>
    </w:p>
    <w:p w:rsidR="00151597" w:rsidRPr="00137A25" w:rsidRDefault="00151597" w:rsidP="00B67F64">
      <w:pPr>
        <w:pStyle w:val="ab"/>
        <w:spacing w:before="0" w:beforeAutospacing="0" w:after="0" w:afterAutospacing="0"/>
        <w:ind w:firstLine="709"/>
        <w:jc w:val="both"/>
        <w:rPr>
          <w:lang w:val="uk-UA"/>
        </w:rPr>
      </w:pPr>
      <w:r w:rsidRPr="00137A25">
        <w:rPr>
          <w:color w:val="000000"/>
          <w:sz w:val="28"/>
          <w:szCs w:val="28"/>
          <w:lang w:val="uk-UA"/>
        </w:rPr>
        <w:t>11) номер Регламенту має бути на 100 % чорним кольором шрифтом Verdana Regular 6 pt.</w:t>
      </w:r>
    </w:p>
    <w:p w:rsidR="00151597" w:rsidRPr="00137A25" w:rsidRDefault="00151597" w:rsidP="00151597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p w:rsidR="007F55E0" w:rsidRPr="00137A25" w:rsidRDefault="007F55E0" w:rsidP="007F55E0">
      <w:pPr>
        <w:pStyle w:val="a3"/>
        <w:spacing w:before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137A25">
        <w:rPr>
          <w:rFonts w:ascii="Times New Roman" w:hAnsi="Times New Roman"/>
          <w:sz w:val="28"/>
          <w:szCs w:val="28"/>
        </w:rPr>
        <w:t>____________________________</w:t>
      </w:r>
    </w:p>
    <w:p w:rsidR="007F55E0" w:rsidRPr="00137A25" w:rsidRDefault="007F55E0" w:rsidP="00151597">
      <w:pPr>
        <w:pStyle w:val="a3"/>
        <w:spacing w:before="0"/>
        <w:ind w:left="709" w:firstLine="0"/>
        <w:jc w:val="both"/>
        <w:rPr>
          <w:rFonts w:ascii="Times New Roman" w:hAnsi="Times New Roman"/>
          <w:sz w:val="28"/>
          <w:szCs w:val="28"/>
        </w:rPr>
      </w:pPr>
    </w:p>
    <w:sectPr w:rsidR="007F55E0" w:rsidRPr="00137A25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1E2" w:rsidRDefault="007211E2">
      <w:r>
        <w:separator/>
      </w:r>
    </w:p>
  </w:endnote>
  <w:endnote w:type="continuationSeparator" w:id="0">
    <w:p w:rsidR="007211E2" w:rsidRDefault="00721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1E2" w:rsidRDefault="007211E2">
      <w:r>
        <w:separator/>
      </w:r>
    </w:p>
  </w:footnote>
  <w:footnote w:type="continuationSeparator" w:id="0">
    <w:p w:rsidR="007211E2" w:rsidRDefault="00721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8BF" w:rsidRDefault="00845FCA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 w:rsidR="00596813">
      <w:rPr>
        <w:rFonts w:ascii="Times New Roman" w:hAnsi="Times New Roman"/>
        <w:noProof/>
        <w:sz w:val="28"/>
        <w:szCs w:val="28"/>
      </w:rPr>
      <w:t>5</w:t>
    </w:r>
    <w:r>
      <w:rPr>
        <w:rFonts w:ascii="Times New Roman" w:hAnsi="Times New Roman"/>
        <w:sz w:val="28"/>
        <w:szCs w:val="28"/>
      </w:rPr>
      <w:fldChar w:fldCharType="end"/>
    </w:r>
  </w:p>
  <w:p w:rsidR="003668BF" w:rsidRDefault="00845FCA">
    <w:pPr>
      <w:pStyle w:val="a6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Продовження додатка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56.95pt;height:53.75pt" o:bullet="t">
        <v:imagedata r:id="rId1" o:title="clip_image001"/>
      </v:shape>
    </w:pict>
  </w:numPicBullet>
  <w:numPicBullet w:numPicBulletId="1">
    <w:pict>
      <v:shape id="_x0000_i1039" type="#_x0000_t75" style="width:59.1pt;height:49.45pt" o:bullet="t">
        <v:imagedata r:id="rId2" o:title="clip_image011"/>
      </v:shape>
    </w:pict>
  </w:numPicBullet>
  <w:numPicBullet w:numPicBulletId="2">
    <w:pict>
      <v:shape id="_x0000_i1040" type="#_x0000_t75" style="width:54.8pt;height:53.75pt" o:bullet="t">
        <v:imagedata r:id="rId3" o:title="clip_image003"/>
      </v:shape>
    </w:pict>
  </w:numPicBullet>
  <w:numPicBullet w:numPicBulletId="3">
    <w:pict>
      <v:shape id="_x0000_i1041" type="#_x0000_t75" style="width:53.75pt;height:49.45pt" o:bullet="t">
        <v:imagedata r:id="rId4" o:title="clip_image013"/>
      </v:shape>
    </w:pict>
  </w:numPicBullet>
  <w:numPicBullet w:numPicBulletId="4">
    <w:pict>
      <v:shape id="_x0000_i1042" type="#_x0000_t75" style="width:56.95pt;height:56.95pt" o:bullet="t">
        <v:imagedata r:id="rId5" o:title="clip_image015"/>
      </v:shape>
    </w:pict>
  </w:numPicBullet>
  <w:numPicBullet w:numPicBulletId="5">
    <w:pict>
      <v:shape id="_x0000_i1043" type="#_x0000_t75" style="width:53.75pt;height:52.65pt" o:bullet="t">
        <v:imagedata r:id="rId6" o:title="clip_image017"/>
      </v:shape>
    </w:pict>
  </w:numPicBullet>
  <w:numPicBullet w:numPicBulletId="6">
    <w:pict>
      <v:shape id="_x0000_i1044" type="#_x0000_t75" style="width:49.45pt;height:54.8pt" o:bullet="t">
        <v:imagedata r:id="rId7" o:title="clip_image019"/>
      </v:shape>
    </w:pict>
  </w:numPicBullet>
  <w:numPicBullet w:numPicBulletId="7">
    <w:pict>
      <v:shape id="_x0000_i1045" type="#_x0000_t75" style="width:32.25pt;height:32.25pt" o:bullet="t">
        <v:imagedata r:id="rId8" o:title="clip_image021"/>
      </v:shape>
    </w:pict>
  </w:numPicBullet>
  <w:numPicBullet w:numPicBulletId="8">
    <w:pict>
      <v:shape id="_x0000_i1046" type="#_x0000_t75" style="width:32.25pt;height:32.25pt" o:bullet="t">
        <v:imagedata r:id="rId9" o:title="clip_image023"/>
      </v:shape>
    </w:pict>
  </w:numPicBullet>
  <w:numPicBullet w:numPicBulletId="9">
    <w:pict>
      <v:shape id="_x0000_i1047" type="#_x0000_t75" style="width:32.25pt;height:32.25pt" o:bullet="t">
        <v:imagedata r:id="rId10" o:title="clip_image025"/>
      </v:shape>
    </w:pict>
  </w:numPicBullet>
  <w:numPicBullet w:numPicBulletId="10">
    <w:pict>
      <v:shape id="_x0000_i1048" type="#_x0000_t75" style="width:51.6pt;height:52.65pt" o:bullet="t">
        <v:imagedata r:id="rId11" o:title="clip_image005"/>
      </v:shape>
    </w:pict>
  </w:numPicBullet>
  <w:numPicBullet w:numPicBulletId="11">
    <w:pict>
      <v:shape id="_x0000_i1049" type="#_x0000_t75" style="width:52.65pt;height:49.45pt" o:bullet="t">
        <v:imagedata r:id="rId12" o:title="clip_image007"/>
      </v:shape>
    </w:pict>
  </w:numPicBullet>
  <w:abstractNum w:abstractNumId="0">
    <w:nsid w:val="000A367F"/>
    <w:multiLevelType w:val="multilevel"/>
    <w:tmpl w:val="C91604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32E1BE1"/>
    <w:multiLevelType w:val="hybridMultilevel"/>
    <w:tmpl w:val="B4ACBC9A"/>
    <w:lvl w:ilvl="0" w:tplc="04DA92A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28AA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F4BB0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4CE7A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D6BE4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02BE6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882D8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A2A6F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2435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D244377"/>
    <w:multiLevelType w:val="hybridMultilevel"/>
    <w:tmpl w:val="C00E49F0"/>
    <w:lvl w:ilvl="0" w:tplc="C09238E6">
      <w:start w:val="1"/>
      <w:numFmt w:val="bullet"/>
      <w:lvlText w:val=""/>
      <w:lvlJc w:val="left"/>
      <w:pPr>
        <w:ind w:left="1287" w:hanging="360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E0D12"/>
    <w:multiLevelType w:val="multilevel"/>
    <w:tmpl w:val="285EF502"/>
    <w:lvl w:ilvl="0">
      <w:start w:val="1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Roman"/>
      <w:lvlText w:val="%3."/>
      <w:lvlJc w:val="left"/>
      <w:pPr>
        <w:ind w:left="1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0D43F5B"/>
    <w:multiLevelType w:val="hybridMultilevel"/>
    <w:tmpl w:val="9DA89CDC"/>
    <w:lvl w:ilvl="0" w:tplc="57864228">
      <w:start w:val="1"/>
      <w:numFmt w:val="bullet"/>
      <w:lvlText w:val=""/>
      <w:lvlPicBulletId w:val="4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393173"/>
    <w:multiLevelType w:val="hybridMultilevel"/>
    <w:tmpl w:val="62829688"/>
    <w:lvl w:ilvl="0" w:tplc="499091BC">
      <w:start w:val="1"/>
      <w:numFmt w:val="bullet"/>
      <w:lvlText w:val=""/>
      <w:lvlPicBulletId w:val="1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6AA18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EE40B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DCC43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8E8B2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78BB6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DA8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DEE24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580BE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18647A9"/>
    <w:multiLevelType w:val="hybridMultilevel"/>
    <w:tmpl w:val="A6FA6894"/>
    <w:lvl w:ilvl="0" w:tplc="B262CA8C">
      <w:start w:val="1"/>
      <w:numFmt w:val="bullet"/>
      <w:lvlText w:val=""/>
      <w:lvlPicBulletId w:val="7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21904909"/>
    <w:multiLevelType w:val="hybridMultilevel"/>
    <w:tmpl w:val="D70EBC52"/>
    <w:lvl w:ilvl="0" w:tplc="4E1E4C98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9E2F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26017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D27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2E5D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945C4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E1F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E8A6C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8AA1C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4162345"/>
    <w:multiLevelType w:val="multilevel"/>
    <w:tmpl w:val="89724AB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9">
    <w:nsid w:val="24BE4852"/>
    <w:multiLevelType w:val="hybridMultilevel"/>
    <w:tmpl w:val="47029AAE"/>
    <w:lvl w:ilvl="0" w:tplc="657CADEE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8D7A4A"/>
    <w:multiLevelType w:val="multilevel"/>
    <w:tmpl w:val="10805304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1942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316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4746" w:hanging="108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6328" w:hanging="144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7910" w:hanging="180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9132" w:hanging="180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0714" w:hanging="216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2296" w:hanging="2520"/>
      </w:pPr>
      <w:rPr>
        <w:rFonts w:asciiTheme="minorHAnsi" w:hAnsiTheme="minorHAnsi" w:hint="default"/>
      </w:rPr>
    </w:lvl>
  </w:abstractNum>
  <w:abstractNum w:abstractNumId="11">
    <w:nsid w:val="2CBC5D46"/>
    <w:multiLevelType w:val="hybridMultilevel"/>
    <w:tmpl w:val="2B8ACC72"/>
    <w:lvl w:ilvl="0" w:tplc="B77EFD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22C1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D2882F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D407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42EB5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0664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5C32C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D6946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62536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468B10B8"/>
    <w:multiLevelType w:val="hybridMultilevel"/>
    <w:tmpl w:val="1AB614DA"/>
    <w:lvl w:ilvl="0" w:tplc="4BFC646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C5AF3BC">
      <w:start w:val="1"/>
      <w:numFmt w:val="lowerLetter"/>
      <w:lvlText w:val="%2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2C80A244">
      <w:start w:val="1"/>
      <w:numFmt w:val="lowerLetter"/>
      <w:lvlText w:val="(%3)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7728DAFE">
      <w:start w:val="1"/>
      <w:numFmt w:val="decimal"/>
      <w:lvlText w:val="%4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CAB621F6">
      <w:start w:val="1"/>
      <w:numFmt w:val="lowerLetter"/>
      <w:lvlText w:val="%5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1FC2BE7A">
      <w:start w:val="1"/>
      <w:numFmt w:val="lowerRoman"/>
      <w:lvlText w:val="%6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352D0BC">
      <w:start w:val="1"/>
      <w:numFmt w:val="decimal"/>
      <w:lvlText w:val="%7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794E24B4">
      <w:start w:val="1"/>
      <w:numFmt w:val="lowerLetter"/>
      <w:lvlText w:val="%8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8127332">
      <w:start w:val="1"/>
      <w:numFmt w:val="lowerRoman"/>
      <w:lvlText w:val="%9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7623146"/>
    <w:multiLevelType w:val="hybridMultilevel"/>
    <w:tmpl w:val="E0108B58"/>
    <w:lvl w:ilvl="0" w:tplc="189A225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A356E8"/>
    <w:multiLevelType w:val="hybridMultilevel"/>
    <w:tmpl w:val="3590526A"/>
    <w:lvl w:ilvl="0" w:tplc="A0BAB172">
      <w:start w:val="1"/>
      <w:numFmt w:val="bullet"/>
      <w:lvlText w:val=""/>
      <w:lvlPicBulletId w:val="1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A85B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5F8498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84C4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664D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F4457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440B5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4256A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AEE7C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48C44F32"/>
    <w:multiLevelType w:val="hybridMultilevel"/>
    <w:tmpl w:val="F7729836"/>
    <w:lvl w:ilvl="0" w:tplc="01126FFE">
      <w:start w:val="1"/>
      <w:numFmt w:val="bullet"/>
      <w:lvlText w:val=""/>
      <w:lvlPicBulletId w:val="6"/>
      <w:lvlJc w:val="left"/>
      <w:pPr>
        <w:ind w:left="142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6">
    <w:nsid w:val="4B314919"/>
    <w:multiLevelType w:val="hybridMultilevel"/>
    <w:tmpl w:val="0EC4FA38"/>
    <w:lvl w:ilvl="0" w:tplc="DAD4B88C">
      <w:start w:val="1"/>
      <w:numFmt w:val="bullet"/>
      <w:lvlText w:val=""/>
      <w:lvlPicBulletId w:val="8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231EFC"/>
    <w:multiLevelType w:val="hybridMultilevel"/>
    <w:tmpl w:val="305478C4"/>
    <w:lvl w:ilvl="0" w:tplc="A532E33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3815121"/>
    <w:multiLevelType w:val="hybridMultilevel"/>
    <w:tmpl w:val="47225B86"/>
    <w:lvl w:ilvl="0" w:tplc="98B6F3DE">
      <w:start w:val="9"/>
      <w:numFmt w:val="upperRoman"/>
      <w:lvlText w:val="%1.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4AF88C64">
      <w:start w:val="1"/>
      <w:numFmt w:val="lowerLetter"/>
      <w:lvlText w:val="%2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CBEA5EA">
      <w:start w:val="1"/>
      <w:numFmt w:val="lowerRoman"/>
      <w:lvlText w:val="%3"/>
      <w:lvlJc w:val="left"/>
      <w:pPr>
        <w:ind w:left="1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A408418E">
      <w:start w:val="1"/>
      <w:numFmt w:val="decimal"/>
      <w:lvlText w:val="%4"/>
      <w:lvlJc w:val="left"/>
      <w:pPr>
        <w:ind w:left="2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3170EFB2">
      <w:start w:val="1"/>
      <w:numFmt w:val="lowerLetter"/>
      <w:lvlText w:val="%5"/>
      <w:lvlJc w:val="left"/>
      <w:pPr>
        <w:ind w:left="3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2F1C8B48">
      <w:start w:val="1"/>
      <w:numFmt w:val="lowerRoman"/>
      <w:lvlText w:val="%6"/>
      <w:lvlJc w:val="left"/>
      <w:pPr>
        <w:ind w:left="3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B66A9AEC">
      <w:start w:val="1"/>
      <w:numFmt w:val="decimal"/>
      <w:lvlText w:val="%7"/>
      <w:lvlJc w:val="left"/>
      <w:pPr>
        <w:ind w:left="4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CF0A56EA">
      <w:start w:val="1"/>
      <w:numFmt w:val="lowerLetter"/>
      <w:lvlText w:val="%8"/>
      <w:lvlJc w:val="left"/>
      <w:pPr>
        <w:ind w:left="5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656BFD2">
      <w:start w:val="1"/>
      <w:numFmt w:val="lowerRoman"/>
      <w:lvlText w:val="%9"/>
      <w:lvlJc w:val="left"/>
      <w:pPr>
        <w:ind w:left="6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3CA3A0F"/>
    <w:multiLevelType w:val="multilevel"/>
    <w:tmpl w:val="2DB4D9A8"/>
    <w:lvl w:ilvl="0">
      <w:start w:val="2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upperRoman"/>
      <w:lvlText w:val="%3.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DD5C28"/>
    <w:multiLevelType w:val="multilevel"/>
    <w:tmpl w:val="2DB4D9A8"/>
    <w:lvl w:ilvl="0">
      <w:start w:val="2"/>
      <w:numFmt w:val="decimal"/>
      <w:lvlText w:val="%1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upperRoman"/>
      <w:lvlText w:val="%3."/>
      <w:lvlJc w:val="left"/>
      <w:pPr>
        <w:ind w:left="1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5F046764"/>
    <w:multiLevelType w:val="hybridMultilevel"/>
    <w:tmpl w:val="6E78735A"/>
    <w:lvl w:ilvl="0" w:tplc="1F3EE504">
      <w:start w:val="4"/>
      <w:numFmt w:val="bullet"/>
      <w:lvlText w:val="–"/>
      <w:lvlJc w:val="left"/>
      <w:pPr>
        <w:ind w:left="987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2">
    <w:nsid w:val="66910E3B"/>
    <w:multiLevelType w:val="hybridMultilevel"/>
    <w:tmpl w:val="2A58F3C8"/>
    <w:lvl w:ilvl="0" w:tplc="62629F36">
      <w:start w:val="1"/>
      <w:numFmt w:val="bullet"/>
      <w:lvlText w:val=""/>
      <w:lvlPicBulletId w:val="3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7822931"/>
    <w:multiLevelType w:val="hybridMultilevel"/>
    <w:tmpl w:val="C2A00912"/>
    <w:lvl w:ilvl="0" w:tplc="D3CCD2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2AC05806">
      <w:start w:val="1"/>
      <w:numFmt w:val="lowerLetter"/>
      <w:lvlText w:val="%2"/>
      <w:lvlJc w:val="left"/>
      <w:pPr>
        <w:ind w:left="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18CEC9C">
      <w:start w:val="1"/>
      <w:numFmt w:val="lowerRoman"/>
      <w:lvlText w:val="%3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5F5235B0">
      <w:start w:val="1"/>
      <w:numFmt w:val="upperRoman"/>
      <w:lvlRestart w:val="0"/>
      <w:lvlText w:val="%4."/>
      <w:lvlJc w:val="left"/>
      <w:pPr>
        <w:ind w:left="1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F18E8B90">
      <w:start w:val="1"/>
      <w:numFmt w:val="lowerLetter"/>
      <w:lvlText w:val="%5"/>
      <w:lvlJc w:val="left"/>
      <w:pPr>
        <w:ind w:left="16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690D5E8">
      <w:start w:val="1"/>
      <w:numFmt w:val="lowerRoman"/>
      <w:lvlText w:val="%6"/>
      <w:lvlJc w:val="left"/>
      <w:pPr>
        <w:ind w:left="23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D98665EA">
      <w:start w:val="1"/>
      <w:numFmt w:val="decimal"/>
      <w:lvlText w:val="%7"/>
      <w:lvlJc w:val="left"/>
      <w:pPr>
        <w:ind w:left="3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60D41476">
      <w:start w:val="1"/>
      <w:numFmt w:val="lowerLetter"/>
      <w:lvlText w:val="%8"/>
      <w:lvlJc w:val="left"/>
      <w:pPr>
        <w:ind w:left="37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42681B08">
      <w:start w:val="1"/>
      <w:numFmt w:val="lowerRoman"/>
      <w:lvlText w:val="%9"/>
      <w:lvlJc w:val="left"/>
      <w:pPr>
        <w:ind w:left="4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01345F8"/>
    <w:multiLevelType w:val="hybridMultilevel"/>
    <w:tmpl w:val="BAE2EED4"/>
    <w:lvl w:ilvl="0" w:tplc="67CA0DE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0745C12"/>
    <w:multiLevelType w:val="hybridMultilevel"/>
    <w:tmpl w:val="E5C42576"/>
    <w:lvl w:ilvl="0" w:tplc="BC303110">
      <w:start w:val="1"/>
      <w:numFmt w:val="bullet"/>
      <w:lvlText w:val=""/>
      <w:lvlPicBulletId w:val="9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7B53EB5"/>
    <w:multiLevelType w:val="multilevel"/>
    <w:tmpl w:val="C91604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7">
    <w:nsid w:val="7E9910CA"/>
    <w:multiLevelType w:val="hybridMultilevel"/>
    <w:tmpl w:val="D1B800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"/>
  </w:num>
  <w:num w:numId="3">
    <w:abstractNumId w:val="11"/>
  </w:num>
  <w:num w:numId="4">
    <w:abstractNumId w:val="9"/>
  </w:num>
  <w:num w:numId="5">
    <w:abstractNumId w:val="1"/>
  </w:num>
  <w:num w:numId="6">
    <w:abstractNumId w:val="22"/>
  </w:num>
  <w:num w:numId="7">
    <w:abstractNumId w:val="4"/>
  </w:num>
  <w:num w:numId="8">
    <w:abstractNumId w:val="7"/>
  </w:num>
  <w:num w:numId="9">
    <w:abstractNumId w:val="15"/>
  </w:num>
  <w:num w:numId="10">
    <w:abstractNumId w:val="6"/>
  </w:num>
  <w:num w:numId="11">
    <w:abstractNumId w:val="16"/>
  </w:num>
  <w:num w:numId="12">
    <w:abstractNumId w:val="25"/>
  </w:num>
  <w:num w:numId="13">
    <w:abstractNumId w:val="5"/>
  </w:num>
  <w:num w:numId="14">
    <w:abstractNumId w:val="14"/>
  </w:num>
  <w:num w:numId="15">
    <w:abstractNumId w:val="24"/>
  </w:num>
  <w:num w:numId="16">
    <w:abstractNumId w:val="27"/>
  </w:num>
  <w:num w:numId="17">
    <w:abstractNumId w:val="3"/>
  </w:num>
  <w:num w:numId="18">
    <w:abstractNumId w:val="18"/>
  </w:num>
  <w:num w:numId="19">
    <w:abstractNumId w:val="26"/>
  </w:num>
  <w:num w:numId="20">
    <w:abstractNumId w:val="19"/>
  </w:num>
  <w:num w:numId="21">
    <w:abstractNumId w:val="23"/>
  </w:num>
  <w:num w:numId="22">
    <w:abstractNumId w:val="8"/>
  </w:num>
  <w:num w:numId="23">
    <w:abstractNumId w:val="20"/>
  </w:num>
  <w:num w:numId="24">
    <w:abstractNumId w:val="10"/>
  </w:num>
  <w:num w:numId="25">
    <w:abstractNumId w:val="12"/>
  </w:num>
  <w:num w:numId="26">
    <w:abstractNumId w:val="17"/>
  </w:num>
  <w:num w:numId="27">
    <w:abstractNumId w:val="1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8BF"/>
    <w:rsid w:val="00063376"/>
    <w:rsid w:val="00072C9B"/>
    <w:rsid w:val="00081E8F"/>
    <w:rsid w:val="000847AA"/>
    <w:rsid w:val="000B063D"/>
    <w:rsid w:val="000C3441"/>
    <w:rsid w:val="000C4D10"/>
    <w:rsid w:val="00137A25"/>
    <w:rsid w:val="00151597"/>
    <w:rsid w:val="00161338"/>
    <w:rsid w:val="00172FD2"/>
    <w:rsid w:val="0018365E"/>
    <w:rsid w:val="0019461A"/>
    <w:rsid w:val="0019701A"/>
    <w:rsid w:val="001D2C7D"/>
    <w:rsid w:val="00245B8F"/>
    <w:rsid w:val="00261C15"/>
    <w:rsid w:val="002A6D72"/>
    <w:rsid w:val="002D5DF7"/>
    <w:rsid w:val="002F6310"/>
    <w:rsid w:val="0031369A"/>
    <w:rsid w:val="00314388"/>
    <w:rsid w:val="00320985"/>
    <w:rsid w:val="00327780"/>
    <w:rsid w:val="00331FA0"/>
    <w:rsid w:val="003668BF"/>
    <w:rsid w:val="00370518"/>
    <w:rsid w:val="00372C0E"/>
    <w:rsid w:val="003D128C"/>
    <w:rsid w:val="003F21DB"/>
    <w:rsid w:val="00434CC5"/>
    <w:rsid w:val="00436081"/>
    <w:rsid w:val="004849E8"/>
    <w:rsid w:val="004A21A7"/>
    <w:rsid w:val="004D30FC"/>
    <w:rsid w:val="004E5632"/>
    <w:rsid w:val="0053034B"/>
    <w:rsid w:val="00532D91"/>
    <w:rsid w:val="00543F61"/>
    <w:rsid w:val="00585551"/>
    <w:rsid w:val="00596813"/>
    <w:rsid w:val="005C282B"/>
    <w:rsid w:val="005C7FF9"/>
    <w:rsid w:val="005F3191"/>
    <w:rsid w:val="00646076"/>
    <w:rsid w:val="006642CC"/>
    <w:rsid w:val="0067362D"/>
    <w:rsid w:val="006B0411"/>
    <w:rsid w:val="006D140D"/>
    <w:rsid w:val="006D1DFE"/>
    <w:rsid w:val="007168E4"/>
    <w:rsid w:val="007211E2"/>
    <w:rsid w:val="0073525B"/>
    <w:rsid w:val="00747BE1"/>
    <w:rsid w:val="00751B3F"/>
    <w:rsid w:val="007F55E0"/>
    <w:rsid w:val="00845FCA"/>
    <w:rsid w:val="00884535"/>
    <w:rsid w:val="00890C3B"/>
    <w:rsid w:val="008B3527"/>
    <w:rsid w:val="008B501D"/>
    <w:rsid w:val="008B5646"/>
    <w:rsid w:val="008D2E49"/>
    <w:rsid w:val="009116A9"/>
    <w:rsid w:val="009478E5"/>
    <w:rsid w:val="009849DE"/>
    <w:rsid w:val="009B2A0F"/>
    <w:rsid w:val="009D5E21"/>
    <w:rsid w:val="009F0E1A"/>
    <w:rsid w:val="00A0631A"/>
    <w:rsid w:val="00A074B8"/>
    <w:rsid w:val="00A15197"/>
    <w:rsid w:val="00A5317E"/>
    <w:rsid w:val="00A64407"/>
    <w:rsid w:val="00A74896"/>
    <w:rsid w:val="00A77C40"/>
    <w:rsid w:val="00A83545"/>
    <w:rsid w:val="00AB1AE9"/>
    <w:rsid w:val="00AB7416"/>
    <w:rsid w:val="00AC07F6"/>
    <w:rsid w:val="00AC1DD7"/>
    <w:rsid w:val="00AC2E64"/>
    <w:rsid w:val="00AF0F35"/>
    <w:rsid w:val="00AF4640"/>
    <w:rsid w:val="00B0582B"/>
    <w:rsid w:val="00B110B1"/>
    <w:rsid w:val="00B62F90"/>
    <w:rsid w:val="00B67F64"/>
    <w:rsid w:val="00B94F1F"/>
    <w:rsid w:val="00BC27C7"/>
    <w:rsid w:val="00C20A2E"/>
    <w:rsid w:val="00C45E1C"/>
    <w:rsid w:val="00C7123C"/>
    <w:rsid w:val="00C96D86"/>
    <w:rsid w:val="00CA2420"/>
    <w:rsid w:val="00CF6DEA"/>
    <w:rsid w:val="00D416F2"/>
    <w:rsid w:val="00D44028"/>
    <w:rsid w:val="00D851C3"/>
    <w:rsid w:val="00D85282"/>
    <w:rsid w:val="00D930DB"/>
    <w:rsid w:val="00DE253A"/>
    <w:rsid w:val="00DE3EEC"/>
    <w:rsid w:val="00E04EF2"/>
    <w:rsid w:val="00E44B01"/>
    <w:rsid w:val="00E662B6"/>
    <w:rsid w:val="00E82823"/>
    <w:rsid w:val="00EA0729"/>
    <w:rsid w:val="00EA2508"/>
    <w:rsid w:val="00EF1D84"/>
    <w:rsid w:val="00F22D93"/>
    <w:rsid w:val="00F464AB"/>
    <w:rsid w:val="00F53103"/>
    <w:rsid w:val="00F535F0"/>
    <w:rsid w:val="00F815C2"/>
    <w:rsid w:val="00F865E3"/>
    <w:rsid w:val="00FA5F9A"/>
    <w:rsid w:val="00FA6D81"/>
    <w:rsid w:val="00FC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B53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next w:val="a"/>
    <w:link w:val="10"/>
    <w:uiPriority w:val="9"/>
    <w:qFormat/>
    <w:rsid w:val="00314388"/>
    <w:pPr>
      <w:keepNext/>
      <w:keepLines/>
      <w:spacing w:after="0" w:line="259" w:lineRule="auto"/>
      <w:ind w:left="237" w:hanging="10"/>
      <w:outlineLvl w:val="0"/>
    </w:pPr>
    <w:rPr>
      <w:rFonts w:ascii="Times New Roman" w:eastAsia="Times New Roman" w:hAnsi="Times New Roman" w:cs="Times New Roman"/>
      <w:b/>
      <w:color w:val="000000"/>
      <w:sz w:val="19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header"/>
    <w:basedOn w:val="a"/>
    <w:link w:val="a7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3143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4388"/>
    <w:rPr>
      <w:rFonts w:ascii="Times New Roman" w:eastAsia="Times New Roman" w:hAnsi="Times New Roman" w:cs="Times New Roman"/>
      <w:b/>
      <w:color w:val="000000"/>
      <w:sz w:val="19"/>
      <w:lang w:val="en-US"/>
    </w:rPr>
  </w:style>
  <w:style w:type="paragraph" w:styleId="ab">
    <w:name w:val="Normal (Web)"/>
    <w:basedOn w:val="a"/>
    <w:uiPriority w:val="99"/>
    <w:semiHidden/>
    <w:unhideWhenUsed/>
    <w:rsid w:val="00AF464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AF46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next w:val="a"/>
    <w:link w:val="10"/>
    <w:uiPriority w:val="9"/>
    <w:qFormat/>
    <w:rsid w:val="00314388"/>
    <w:pPr>
      <w:keepNext/>
      <w:keepLines/>
      <w:spacing w:after="0" w:line="259" w:lineRule="auto"/>
      <w:ind w:left="237" w:hanging="10"/>
      <w:outlineLvl w:val="0"/>
    </w:pPr>
    <w:rPr>
      <w:rFonts w:ascii="Times New Roman" w:eastAsia="Times New Roman" w:hAnsi="Times New Roman" w:cs="Times New Roman"/>
      <w:b/>
      <w:color w:val="000000"/>
      <w:sz w:val="19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header"/>
    <w:basedOn w:val="a"/>
    <w:link w:val="a7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3143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4388"/>
    <w:rPr>
      <w:rFonts w:ascii="Times New Roman" w:eastAsia="Times New Roman" w:hAnsi="Times New Roman" w:cs="Times New Roman"/>
      <w:b/>
      <w:color w:val="000000"/>
      <w:sz w:val="19"/>
      <w:lang w:val="en-US"/>
    </w:rPr>
  </w:style>
  <w:style w:type="paragraph" w:styleId="ab">
    <w:name w:val="Normal (Web)"/>
    <w:basedOn w:val="a"/>
    <w:uiPriority w:val="99"/>
    <w:semiHidden/>
    <w:unhideWhenUsed/>
    <w:rsid w:val="00AF464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AF4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5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4.jpeg"/><Relationship Id="rId4" Type="http://schemas.microsoft.com/office/2007/relationships/stylesWithEffects" Target="stylesWithEffects.xml"/><Relationship Id="rId9" Type="http://schemas.openxmlformats.org/officeDocument/2006/relationships/image" Target="media/image13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emf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emf"/><Relationship Id="rId4" Type="http://schemas.openxmlformats.org/officeDocument/2006/relationships/image" Target="media/image4.png"/><Relationship Id="rId9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DE6C-3830-4A2F-91A8-F69DEAEB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1438</Words>
  <Characters>8199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13</cp:revision>
  <cp:lastPrinted>2022-12-12T09:09:00Z</cp:lastPrinted>
  <dcterms:created xsi:type="dcterms:W3CDTF">2022-11-21T07:32:00Z</dcterms:created>
  <dcterms:modified xsi:type="dcterms:W3CDTF">2023-03-10T08:44:00Z</dcterms:modified>
</cp:coreProperties>
</file>